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5D" w:rsidRDefault="00C5085D" w:rsidP="00C5085D">
      <w:pPr>
        <w:pStyle w:val="NoSpacing"/>
        <w:jc w:val="center"/>
        <w:rPr>
          <w:rFonts w:asciiTheme="minorHAnsi" w:hAnsiTheme="minorHAnsi"/>
          <w:b/>
          <w:sz w:val="28"/>
          <w:highlight w:val="yellow"/>
        </w:rPr>
      </w:pPr>
      <w:r w:rsidRPr="00284BF1">
        <w:rPr>
          <w:rFonts w:asciiTheme="minorHAnsi" w:hAnsiTheme="minorHAnsi"/>
          <w:b/>
          <w:noProof/>
          <w:sz w:val="28"/>
        </w:rPr>
        <w:drawing>
          <wp:inline distT="0" distB="0" distL="0" distR="0" wp14:anchorId="6EF56716" wp14:editId="5780AF40">
            <wp:extent cx="1371600" cy="119062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1371600" cy="1190625"/>
                    </a:xfrm>
                    <a:prstGeom prst="rect">
                      <a:avLst/>
                    </a:prstGeom>
                  </pic:spPr>
                </pic:pic>
              </a:graphicData>
            </a:graphic>
          </wp:inline>
        </w:drawing>
      </w:r>
    </w:p>
    <w:p w:rsidR="00C5085D" w:rsidRPr="00284BF1" w:rsidRDefault="00C5085D" w:rsidP="00C5085D">
      <w:pPr>
        <w:pStyle w:val="NoSpacing"/>
        <w:jc w:val="center"/>
        <w:rPr>
          <w:rFonts w:asciiTheme="minorHAnsi" w:hAnsiTheme="minorHAnsi"/>
          <w:b/>
          <w:color w:val="03EF1F"/>
          <w:sz w:val="28"/>
        </w:rPr>
      </w:pPr>
      <w:r w:rsidRPr="00284BF1">
        <w:rPr>
          <w:rFonts w:asciiTheme="minorHAnsi" w:hAnsiTheme="minorHAnsi"/>
          <w:b/>
          <w:color w:val="00B050"/>
          <w:sz w:val="28"/>
        </w:rPr>
        <w:t>DJ Z’s Entertainment</w:t>
      </w:r>
    </w:p>
    <w:p w:rsidR="00C5085D" w:rsidRPr="002F358F" w:rsidRDefault="00C5085D" w:rsidP="00C5085D">
      <w:pPr>
        <w:pStyle w:val="NoSpacing"/>
        <w:jc w:val="center"/>
        <w:rPr>
          <w:rFonts w:asciiTheme="minorHAnsi" w:hAnsiTheme="minorHAnsi"/>
          <w:b/>
          <w:sz w:val="22"/>
        </w:rPr>
      </w:pPr>
      <w:r w:rsidRPr="002F358F">
        <w:rPr>
          <w:rFonts w:asciiTheme="minorHAnsi" w:hAnsiTheme="minorHAnsi"/>
          <w:b/>
          <w:sz w:val="28"/>
        </w:rPr>
        <w:t>Executive Summary</w:t>
      </w:r>
    </w:p>
    <w:p w:rsidR="00C5085D" w:rsidRPr="005F2C06" w:rsidRDefault="00C5085D" w:rsidP="00C5085D">
      <w:pPr>
        <w:pStyle w:val="NoSpacing"/>
        <w:jc w:val="center"/>
        <w:rPr>
          <w:rFonts w:asciiTheme="minorHAnsi" w:hAnsiTheme="minorHAnsi"/>
          <w:color w:val="00B050"/>
          <w:sz w:val="22"/>
          <w:szCs w:val="26"/>
        </w:rPr>
      </w:pPr>
      <w:r w:rsidRPr="005F2C06">
        <w:rPr>
          <w:rFonts w:asciiTheme="minorHAnsi" w:hAnsiTheme="minorHAnsi"/>
          <w:i/>
          <w:color w:val="00B050"/>
          <w:szCs w:val="26"/>
        </w:rPr>
        <w:t>Creating Memories Since 2010</w:t>
      </w:r>
    </w:p>
    <w:p w:rsidR="00C5085D" w:rsidRDefault="00C5085D" w:rsidP="00C5085D">
      <w:pPr>
        <w:rPr>
          <w:highlight w:val="yellow"/>
        </w:rPr>
      </w:pPr>
    </w:p>
    <w:tbl>
      <w:tblPr>
        <w:tblStyle w:val="TableGrid"/>
        <w:tblW w:w="0" w:type="auto"/>
        <w:tblBorders>
          <w:left w:val="none" w:sz="0" w:space="0" w:color="auto"/>
          <w:bottom w:val="none" w:sz="0" w:space="0" w:color="auto"/>
          <w:insideH w:val="none" w:sz="0" w:space="0" w:color="auto"/>
        </w:tblBorders>
        <w:tblLook w:val="04A0" w:firstRow="1" w:lastRow="0" w:firstColumn="1" w:lastColumn="0" w:noHBand="0" w:noVBand="1"/>
      </w:tblPr>
      <w:tblGrid>
        <w:gridCol w:w="6067"/>
        <w:gridCol w:w="3288"/>
      </w:tblGrid>
      <w:tr w:rsidR="00C5085D" w:rsidTr="006A66AF">
        <w:tc>
          <w:tcPr>
            <w:tcW w:w="6067" w:type="dxa"/>
            <w:tcBorders>
              <w:top w:val="nil"/>
            </w:tcBorders>
          </w:tcPr>
          <w:p w:rsidR="00C5085D" w:rsidRPr="00827A30" w:rsidRDefault="00C5085D" w:rsidP="006A66AF">
            <w:pPr>
              <w:rPr>
                <w:rFonts w:asciiTheme="minorHAnsi" w:hAnsiTheme="minorHAnsi"/>
                <w:b/>
              </w:rPr>
            </w:pPr>
            <w:r w:rsidRPr="00284BF1">
              <w:rPr>
                <w:rFonts w:asciiTheme="minorHAnsi" w:hAnsiTheme="minorHAnsi"/>
                <w:b/>
                <w:color w:val="00B050"/>
              </w:rPr>
              <w:t>Company Background</w:t>
            </w:r>
          </w:p>
        </w:tc>
        <w:tc>
          <w:tcPr>
            <w:tcW w:w="3288" w:type="dxa"/>
            <w:vMerge w:val="restart"/>
            <w:tcBorders>
              <w:top w:val="single" w:sz="4" w:space="0" w:color="000000"/>
              <w:bottom w:val="single" w:sz="4" w:space="0" w:color="auto"/>
            </w:tcBorders>
            <w:shd w:val="clear" w:color="auto" w:fill="auto"/>
          </w:tcPr>
          <w:p w:rsidR="00C5085D" w:rsidRPr="005F2C06" w:rsidRDefault="00C5085D" w:rsidP="006A66AF">
            <w:pPr>
              <w:rPr>
                <w:rFonts w:asciiTheme="minorHAnsi" w:hAnsiTheme="minorHAnsi"/>
                <w:color w:val="00B050"/>
              </w:rPr>
            </w:pPr>
            <w:r w:rsidRPr="005F2C06">
              <w:rPr>
                <w:rFonts w:asciiTheme="minorHAnsi" w:hAnsiTheme="minorHAnsi"/>
                <w:b/>
                <w:color w:val="00B050"/>
              </w:rPr>
              <w:t>Contact Information</w:t>
            </w:r>
          </w:p>
          <w:p w:rsidR="00C5085D" w:rsidRPr="005F2C06" w:rsidRDefault="00C5085D" w:rsidP="006A66AF">
            <w:pPr>
              <w:rPr>
                <w:rFonts w:asciiTheme="minorHAnsi" w:hAnsiTheme="minorHAnsi"/>
              </w:rPr>
            </w:pPr>
            <w:r w:rsidRPr="005F2C06">
              <w:rPr>
                <w:rFonts w:asciiTheme="minorHAnsi" w:hAnsiTheme="minorHAnsi"/>
              </w:rPr>
              <w:t>Zachary Barletta</w:t>
            </w:r>
          </w:p>
          <w:p w:rsidR="00C5085D" w:rsidRPr="005F2C06" w:rsidRDefault="00C5085D" w:rsidP="006A66AF">
            <w:pPr>
              <w:rPr>
                <w:rFonts w:asciiTheme="minorHAnsi" w:hAnsiTheme="minorHAnsi"/>
              </w:rPr>
            </w:pPr>
            <w:r w:rsidRPr="005F2C06">
              <w:rPr>
                <w:rFonts w:asciiTheme="minorHAnsi" w:hAnsiTheme="minorHAnsi"/>
              </w:rPr>
              <w:t>860 377 1605</w:t>
            </w:r>
          </w:p>
          <w:p w:rsidR="00C5085D" w:rsidRPr="005F2C06" w:rsidRDefault="00C5085D" w:rsidP="006A66AF">
            <w:pPr>
              <w:rPr>
                <w:rFonts w:asciiTheme="minorHAnsi" w:hAnsiTheme="minorHAnsi"/>
              </w:rPr>
            </w:pPr>
            <w:r w:rsidRPr="005F2C06">
              <w:rPr>
                <w:rFonts w:asciiTheme="minorHAnsi" w:hAnsiTheme="minorHAnsi"/>
              </w:rPr>
              <w:t>zackbarletta@djzsentertainment.com</w:t>
            </w:r>
          </w:p>
          <w:p w:rsidR="00C5085D" w:rsidRPr="005F2C06" w:rsidRDefault="00C5085D" w:rsidP="006A66AF">
            <w:pPr>
              <w:rPr>
                <w:rFonts w:asciiTheme="minorHAnsi" w:hAnsiTheme="minorHAnsi"/>
              </w:rPr>
            </w:pPr>
          </w:p>
          <w:p w:rsidR="00C5085D" w:rsidRPr="005F2C06" w:rsidRDefault="00C5085D" w:rsidP="006A66AF">
            <w:pPr>
              <w:rPr>
                <w:rFonts w:asciiTheme="minorHAnsi" w:hAnsiTheme="minorHAnsi"/>
              </w:rPr>
            </w:pPr>
            <w:r w:rsidRPr="005F2C06">
              <w:rPr>
                <w:rFonts w:asciiTheme="minorHAnsi" w:hAnsiTheme="minorHAnsi"/>
              </w:rPr>
              <w:t>DJ Z’s Entertainment</w:t>
            </w:r>
          </w:p>
          <w:p w:rsidR="00C5085D" w:rsidRPr="005F2C06" w:rsidRDefault="00C5085D" w:rsidP="006A66AF">
            <w:pPr>
              <w:rPr>
                <w:rFonts w:asciiTheme="minorHAnsi" w:hAnsiTheme="minorHAnsi"/>
              </w:rPr>
            </w:pPr>
            <w:r w:rsidRPr="005F2C06">
              <w:rPr>
                <w:rFonts w:asciiTheme="minorHAnsi" w:hAnsiTheme="minorHAnsi"/>
              </w:rPr>
              <w:t>195 Bascom Road</w:t>
            </w:r>
          </w:p>
          <w:p w:rsidR="00C5085D" w:rsidRPr="005F2C06" w:rsidRDefault="00C5085D" w:rsidP="006A66AF">
            <w:pPr>
              <w:rPr>
                <w:rFonts w:asciiTheme="minorHAnsi" w:hAnsiTheme="minorHAnsi"/>
              </w:rPr>
            </w:pPr>
            <w:r w:rsidRPr="005F2C06">
              <w:rPr>
                <w:rFonts w:asciiTheme="minorHAnsi" w:hAnsiTheme="minorHAnsi"/>
              </w:rPr>
              <w:t>Lebanon, CT</w:t>
            </w:r>
          </w:p>
          <w:p w:rsidR="00C5085D" w:rsidRPr="005F2C06" w:rsidRDefault="00C5085D" w:rsidP="006A66AF">
            <w:pPr>
              <w:rPr>
                <w:rFonts w:asciiTheme="minorHAnsi" w:hAnsiTheme="minorHAnsi"/>
              </w:rPr>
            </w:pPr>
            <w:r w:rsidRPr="005F2C06">
              <w:rPr>
                <w:rFonts w:asciiTheme="minorHAnsi" w:hAnsiTheme="minorHAnsi"/>
              </w:rPr>
              <w:t>06249</w:t>
            </w:r>
          </w:p>
          <w:p w:rsidR="00C5085D" w:rsidRPr="00664069" w:rsidRDefault="00C5085D" w:rsidP="006A66AF">
            <w:pPr>
              <w:rPr>
                <w:rFonts w:asciiTheme="minorHAnsi" w:hAnsiTheme="minorHAnsi"/>
                <w:highlight w:val="yellow"/>
              </w:rPr>
            </w:pPr>
          </w:p>
          <w:p w:rsidR="00C5085D" w:rsidRPr="005F2C06" w:rsidRDefault="00C5085D" w:rsidP="006A66AF">
            <w:pPr>
              <w:rPr>
                <w:rFonts w:asciiTheme="minorHAnsi" w:hAnsiTheme="minorHAnsi"/>
                <w:color w:val="00B050"/>
              </w:rPr>
            </w:pPr>
            <w:r w:rsidRPr="005F2C06">
              <w:rPr>
                <w:rFonts w:asciiTheme="minorHAnsi" w:hAnsiTheme="minorHAnsi"/>
                <w:b/>
                <w:color w:val="00B050"/>
              </w:rPr>
              <w:t>Year Founded</w:t>
            </w:r>
          </w:p>
          <w:p w:rsidR="00C5085D" w:rsidRPr="005F2C06" w:rsidRDefault="00C5085D" w:rsidP="006A66AF">
            <w:pPr>
              <w:rPr>
                <w:rFonts w:asciiTheme="minorHAnsi" w:hAnsiTheme="minorHAnsi"/>
              </w:rPr>
            </w:pPr>
            <w:r w:rsidRPr="005F2C06">
              <w:rPr>
                <w:rFonts w:asciiTheme="minorHAnsi" w:hAnsiTheme="minorHAnsi"/>
              </w:rPr>
              <w:t>2010</w:t>
            </w:r>
          </w:p>
          <w:p w:rsidR="00C5085D" w:rsidRPr="00664069" w:rsidRDefault="00C5085D" w:rsidP="006A66AF">
            <w:pPr>
              <w:jc w:val="center"/>
              <w:rPr>
                <w:rFonts w:asciiTheme="minorHAnsi" w:hAnsiTheme="minorHAnsi"/>
              </w:rPr>
            </w:pPr>
            <w:r w:rsidRPr="00664069">
              <w:rPr>
                <w:rFonts w:asciiTheme="minorHAnsi" w:hAnsiTheme="minorHAnsi"/>
              </w:rPr>
              <w:t>_____________</w:t>
            </w:r>
          </w:p>
          <w:p w:rsidR="00C5085D" w:rsidRPr="00664069" w:rsidRDefault="00C5085D" w:rsidP="006A66AF">
            <w:pPr>
              <w:rPr>
                <w:rFonts w:asciiTheme="minorHAnsi" w:hAnsiTheme="minorHAnsi"/>
                <w:highlight w:val="yellow"/>
              </w:rPr>
            </w:pPr>
          </w:p>
          <w:p w:rsidR="00C5085D" w:rsidRPr="00664069" w:rsidRDefault="00C5085D" w:rsidP="006A66AF">
            <w:pPr>
              <w:rPr>
                <w:rFonts w:asciiTheme="minorHAnsi" w:hAnsiTheme="minorHAnsi"/>
                <w:highlight w:val="yellow"/>
              </w:rPr>
            </w:pPr>
          </w:p>
          <w:p w:rsidR="00C5085D" w:rsidRPr="00285867" w:rsidRDefault="00C5085D" w:rsidP="006A66AF">
            <w:pPr>
              <w:rPr>
                <w:rFonts w:asciiTheme="minorHAnsi" w:hAnsiTheme="minorHAnsi"/>
                <w:color w:val="00B050"/>
              </w:rPr>
            </w:pPr>
            <w:r w:rsidRPr="00285867">
              <w:rPr>
                <w:rFonts w:asciiTheme="minorHAnsi" w:hAnsiTheme="minorHAnsi"/>
                <w:b/>
                <w:color w:val="00B050"/>
              </w:rPr>
              <w:t>Annual Operating Costs</w:t>
            </w:r>
          </w:p>
          <w:p w:rsidR="00C5085D" w:rsidRPr="00285867" w:rsidRDefault="00C5085D" w:rsidP="006A66AF">
            <w:pPr>
              <w:rPr>
                <w:rFonts w:asciiTheme="minorHAnsi" w:hAnsiTheme="minorHAnsi"/>
              </w:rPr>
            </w:pPr>
            <w:r w:rsidRPr="00285867">
              <w:rPr>
                <w:rFonts w:asciiTheme="minorHAnsi" w:hAnsiTheme="minorHAnsi"/>
              </w:rPr>
              <w:t>$360</w:t>
            </w:r>
          </w:p>
          <w:p w:rsidR="00C5085D" w:rsidRPr="00664069" w:rsidRDefault="00C5085D" w:rsidP="006A66AF">
            <w:pPr>
              <w:rPr>
                <w:rFonts w:asciiTheme="minorHAnsi" w:hAnsiTheme="minorHAnsi"/>
                <w:highlight w:val="yellow"/>
              </w:rPr>
            </w:pPr>
          </w:p>
          <w:p w:rsidR="00C5085D" w:rsidRPr="00285867" w:rsidRDefault="00C5085D" w:rsidP="006A66AF">
            <w:pPr>
              <w:rPr>
                <w:rFonts w:asciiTheme="minorHAnsi" w:hAnsiTheme="minorHAnsi"/>
                <w:color w:val="00B050"/>
              </w:rPr>
            </w:pPr>
            <w:r w:rsidRPr="00285867">
              <w:rPr>
                <w:rFonts w:asciiTheme="minorHAnsi" w:hAnsiTheme="minorHAnsi"/>
                <w:b/>
                <w:color w:val="00B050"/>
              </w:rPr>
              <w:t>Annual Sales</w:t>
            </w:r>
            <w:r w:rsidRPr="00285867">
              <w:rPr>
                <w:rFonts w:asciiTheme="minorHAnsi" w:hAnsiTheme="minorHAnsi"/>
                <w:color w:val="00B050"/>
              </w:rPr>
              <w:t>*</w:t>
            </w:r>
            <w:r w:rsidRPr="00285867">
              <w:rPr>
                <w:rFonts w:asciiTheme="minorHAnsi" w:hAnsiTheme="minorHAnsi"/>
                <w:b/>
                <w:color w:val="00B050"/>
              </w:rPr>
              <w:t xml:space="preserve"> </w:t>
            </w:r>
          </w:p>
          <w:p w:rsidR="00C5085D" w:rsidRPr="00664069" w:rsidRDefault="00C5085D" w:rsidP="006A66AF">
            <w:pPr>
              <w:rPr>
                <w:rFonts w:asciiTheme="minorHAnsi" w:hAnsiTheme="minorHAnsi"/>
              </w:rPr>
            </w:pPr>
            <w:r>
              <w:rPr>
                <w:rFonts w:asciiTheme="minorHAnsi" w:hAnsiTheme="minorHAnsi"/>
              </w:rPr>
              <w:t>$13,650</w:t>
            </w:r>
          </w:p>
          <w:p w:rsidR="00C5085D" w:rsidRPr="00664069" w:rsidRDefault="00C5085D" w:rsidP="006A66AF">
            <w:pPr>
              <w:rPr>
                <w:rFonts w:asciiTheme="minorHAnsi" w:hAnsiTheme="minorHAnsi"/>
              </w:rPr>
            </w:pPr>
          </w:p>
          <w:p w:rsidR="00C5085D" w:rsidRPr="00285867" w:rsidRDefault="00C5085D" w:rsidP="006A66AF">
            <w:pPr>
              <w:rPr>
                <w:rFonts w:asciiTheme="minorHAnsi" w:hAnsiTheme="minorHAnsi"/>
                <w:color w:val="00B050"/>
              </w:rPr>
            </w:pPr>
            <w:r w:rsidRPr="00285867">
              <w:rPr>
                <w:rFonts w:asciiTheme="minorHAnsi" w:hAnsiTheme="minorHAnsi"/>
                <w:b/>
                <w:color w:val="00B050"/>
              </w:rPr>
              <w:t>Annual Profit</w:t>
            </w:r>
            <w:r w:rsidRPr="00285867">
              <w:rPr>
                <w:rFonts w:asciiTheme="minorHAnsi" w:hAnsiTheme="minorHAnsi"/>
                <w:color w:val="00B050"/>
              </w:rPr>
              <w:t>*</w:t>
            </w:r>
          </w:p>
          <w:p w:rsidR="00C5085D" w:rsidRDefault="00C5085D" w:rsidP="006A66AF">
            <w:pPr>
              <w:rPr>
                <w:rFonts w:asciiTheme="minorHAnsi" w:hAnsiTheme="minorHAnsi"/>
              </w:rPr>
            </w:pPr>
            <w:r>
              <w:rPr>
                <w:rFonts w:asciiTheme="minorHAnsi" w:hAnsiTheme="minorHAnsi"/>
              </w:rPr>
              <w:t>$5,850</w:t>
            </w:r>
          </w:p>
          <w:p w:rsidR="00C5085D" w:rsidRPr="00664069" w:rsidRDefault="00C5085D" w:rsidP="006A66AF">
            <w:pPr>
              <w:rPr>
                <w:rFonts w:asciiTheme="minorHAnsi" w:hAnsiTheme="minorHAnsi"/>
              </w:rPr>
            </w:pPr>
          </w:p>
          <w:p w:rsidR="00C5085D" w:rsidRPr="00664069" w:rsidRDefault="00C5085D" w:rsidP="006A66AF">
            <w:pPr>
              <w:rPr>
                <w:rFonts w:asciiTheme="minorHAnsi" w:hAnsiTheme="minorHAnsi"/>
              </w:rPr>
            </w:pPr>
          </w:p>
          <w:p w:rsidR="00C5085D" w:rsidRPr="00285867" w:rsidRDefault="00C5085D" w:rsidP="006A66AF">
            <w:pPr>
              <w:rPr>
                <w:rFonts w:asciiTheme="minorHAnsi" w:hAnsiTheme="minorHAnsi"/>
                <w:color w:val="00B050"/>
              </w:rPr>
            </w:pPr>
            <w:r w:rsidRPr="00285867">
              <w:rPr>
                <w:rFonts w:asciiTheme="minorHAnsi" w:hAnsiTheme="minorHAnsi"/>
                <w:b/>
                <w:color w:val="00B050"/>
              </w:rPr>
              <w:t>Breakeven Units/Month</w:t>
            </w:r>
            <w:r w:rsidRPr="00285867">
              <w:rPr>
                <w:rFonts w:asciiTheme="minorHAnsi" w:hAnsiTheme="minorHAnsi"/>
                <w:color w:val="00B050"/>
              </w:rPr>
              <w:t>*</w:t>
            </w:r>
          </w:p>
          <w:p w:rsidR="00C5085D" w:rsidRDefault="00C5085D" w:rsidP="006A66AF">
            <w:pPr>
              <w:rPr>
                <w:rFonts w:asciiTheme="minorHAnsi" w:hAnsiTheme="minorHAnsi"/>
              </w:rPr>
            </w:pPr>
            <w:r>
              <w:rPr>
                <w:rFonts w:asciiTheme="minorHAnsi" w:hAnsiTheme="minorHAnsi"/>
              </w:rPr>
              <w:t xml:space="preserve">.02 or 1 Event </w:t>
            </w:r>
          </w:p>
          <w:p w:rsidR="00C5085D" w:rsidRPr="00664069" w:rsidRDefault="00C5085D" w:rsidP="006A66AF">
            <w:pPr>
              <w:rPr>
                <w:rFonts w:asciiTheme="minorHAnsi" w:hAnsiTheme="minorHAnsi"/>
              </w:rPr>
            </w:pPr>
          </w:p>
          <w:p w:rsidR="00C5085D" w:rsidRPr="00285867" w:rsidRDefault="00C5085D" w:rsidP="006A66AF">
            <w:pPr>
              <w:ind w:firstLine="720"/>
              <w:rPr>
                <w:rFonts w:asciiTheme="minorHAnsi" w:hAnsiTheme="minorHAnsi"/>
              </w:rPr>
            </w:pPr>
            <w:r w:rsidRPr="00664069">
              <w:rPr>
                <w:rFonts w:asciiTheme="minorHAnsi" w:hAnsiTheme="minorHAnsi"/>
                <w:i/>
              </w:rPr>
              <w:t>*Projected</w:t>
            </w:r>
          </w:p>
        </w:tc>
      </w:tr>
      <w:tr w:rsidR="00C5085D" w:rsidTr="006A66AF">
        <w:tc>
          <w:tcPr>
            <w:tcW w:w="6067" w:type="dxa"/>
          </w:tcPr>
          <w:p w:rsidR="00C5085D" w:rsidRPr="00827A30" w:rsidRDefault="00C5085D" w:rsidP="006A66AF">
            <w:pPr>
              <w:pStyle w:val="ListParagraph"/>
              <w:ind w:left="180"/>
              <w:rPr>
                <w:rFonts w:asciiTheme="minorHAnsi" w:hAnsiTheme="minorHAnsi"/>
              </w:rPr>
            </w:pPr>
            <w:r w:rsidRPr="00284BF1">
              <w:rPr>
                <w:rFonts w:asciiTheme="minorHAnsi" w:hAnsiTheme="minorHAnsi"/>
                <w:color w:val="00B050"/>
                <w:u w:val="single"/>
              </w:rPr>
              <w:t>Business Description</w:t>
            </w:r>
            <w:r w:rsidRPr="00284BF1">
              <w:rPr>
                <w:rFonts w:asciiTheme="minorHAnsi" w:hAnsiTheme="minorHAnsi"/>
                <w:color w:val="00B050"/>
              </w:rPr>
              <w:t xml:space="preserve">: </w:t>
            </w:r>
            <w:r>
              <w:rPr>
                <w:rFonts w:asciiTheme="minorHAnsi" w:hAnsiTheme="minorHAnsi"/>
              </w:rPr>
              <w:t xml:space="preserve">DJ Z’s Entertainment is a sole proprietorship within the service industry. One of our units is defined by an event where we provide or deliver a service. </w:t>
            </w:r>
          </w:p>
        </w:tc>
        <w:tc>
          <w:tcPr>
            <w:tcW w:w="3288" w:type="dxa"/>
            <w:vMerge/>
            <w:tcBorders>
              <w:top w:val="nil"/>
              <w:bottom w:val="single" w:sz="4" w:space="0" w:color="auto"/>
            </w:tcBorders>
            <w:shd w:val="clear" w:color="auto" w:fill="auto"/>
          </w:tcPr>
          <w:p w:rsidR="00C5085D" w:rsidRDefault="00C5085D" w:rsidP="006A66AF">
            <w:pPr>
              <w:rPr>
                <w:rFonts w:asciiTheme="minorHAnsi" w:hAnsiTheme="minorHAnsi"/>
                <w:b/>
                <w:sz w:val="28"/>
                <w:highlight w:val="yellow"/>
              </w:rPr>
            </w:pPr>
          </w:p>
        </w:tc>
      </w:tr>
      <w:tr w:rsidR="00C5085D" w:rsidTr="006A66AF">
        <w:tc>
          <w:tcPr>
            <w:tcW w:w="6067" w:type="dxa"/>
          </w:tcPr>
          <w:p w:rsidR="00C5085D" w:rsidRPr="00284BF1" w:rsidRDefault="00C5085D" w:rsidP="006A66AF">
            <w:pPr>
              <w:pStyle w:val="ListParagraph"/>
              <w:ind w:left="180"/>
              <w:rPr>
                <w:rFonts w:asciiTheme="minorHAnsi" w:hAnsiTheme="minorHAnsi"/>
                <w:b/>
              </w:rPr>
            </w:pPr>
            <w:r w:rsidRPr="00284BF1">
              <w:rPr>
                <w:rFonts w:asciiTheme="minorHAnsi" w:hAnsiTheme="minorHAnsi"/>
                <w:color w:val="00B050"/>
                <w:u w:val="single"/>
              </w:rPr>
              <w:t>Business Mode</w:t>
            </w:r>
            <w:r>
              <w:rPr>
                <w:rFonts w:asciiTheme="minorHAnsi" w:hAnsiTheme="minorHAnsi"/>
                <w:color w:val="00B050"/>
                <w:u w:val="single"/>
              </w:rPr>
              <w:t xml:space="preserve">l: </w:t>
            </w:r>
            <w:r>
              <w:rPr>
                <w:rFonts w:asciiTheme="minorHAnsi" w:hAnsiTheme="minorHAnsi"/>
              </w:rPr>
              <w:t xml:space="preserve">The definition of one unit from DJ Z’s Entertainment is a booked event (BE). Every BE consist of a different setup and different needs based on the setup provided, extra services approved, and distance traveled. </w:t>
            </w:r>
          </w:p>
        </w:tc>
        <w:tc>
          <w:tcPr>
            <w:tcW w:w="3288" w:type="dxa"/>
            <w:vMerge/>
            <w:tcBorders>
              <w:top w:val="nil"/>
              <w:bottom w:val="single" w:sz="4" w:space="0" w:color="auto"/>
            </w:tcBorders>
            <w:shd w:val="clear" w:color="auto" w:fill="auto"/>
          </w:tcPr>
          <w:p w:rsidR="00C5085D" w:rsidRDefault="00C5085D" w:rsidP="006A66AF">
            <w:pPr>
              <w:rPr>
                <w:rFonts w:asciiTheme="minorHAnsi" w:hAnsiTheme="minorHAnsi"/>
                <w:b/>
                <w:sz w:val="28"/>
                <w:highlight w:val="yellow"/>
              </w:rPr>
            </w:pPr>
          </w:p>
        </w:tc>
      </w:tr>
      <w:tr w:rsidR="00C5085D" w:rsidTr="006A66AF">
        <w:tc>
          <w:tcPr>
            <w:tcW w:w="6067" w:type="dxa"/>
          </w:tcPr>
          <w:p w:rsidR="00C5085D" w:rsidRPr="00827A30" w:rsidRDefault="00C5085D" w:rsidP="006A66AF">
            <w:pPr>
              <w:pStyle w:val="ListParagraph"/>
              <w:ind w:left="180"/>
              <w:rPr>
                <w:rFonts w:asciiTheme="minorHAnsi" w:hAnsiTheme="minorHAnsi"/>
              </w:rPr>
            </w:pPr>
            <w:r w:rsidRPr="00284BF1">
              <w:rPr>
                <w:rFonts w:asciiTheme="minorHAnsi" w:hAnsiTheme="minorHAnsi"/>
                <w:color w:val="00B050"/>
                <w:u w:val="single"/>
              </w:rPr>
              <w:t>Mission Statement</w:t>
            </w:r>
            <w:r w:rsidRPr="00284BF1">
              <w:rPr>
                <w:rFonts w:asciiTheme="minorHAnsi" w:hAnsiTheme="minorHAnsi"/>
                <w:color w:val="00B050"/>
              </w:rPr>
              <w:t>:</w:t>
            </w:r>
            <w:r w:rsidRPr="00284BF1">
              <w:rPr>
                <w:rFonts w:asciiTheme="minorHAnsi" w:hAnsiTheme="minorHAnsi"/>
                <w:b/>
                <w:color w:val="00B050"/>
              </w:rPr>
              <w:t xml:space="preserve"> </w:t>
            </w:r>
            <w:r w:rsidRPr="00284BF1">
              <w:rPr>
                <w:rFonts w:asciiTheme="minorHAnsi" w:hAnsiTheme="minorHAnsi"/>
              </w:rPr>
              <w:t>DJ Z’s works towards providing great service for small, medium, and large events, for guest of all ages. Using an experienced event team, and taking advantage of others in the industry, DJ Z’s Entertainment vows to stop at nothing in order to provide our clients with the best services.</w:t>
            </w:r>
          </w:p>
        </w:tc>
        <w:tc>
          <w:tcPr>
            <w:tcW w:w="3288" w:type="dxa"/>
            <w:vMerge/>
            <w:tcBorders>
              <w:top w:val="nil"/>
              <w:bottom w:val="single" w:sz="4" w:space="0" w:color="auto"/>
            </w:tcBorders>
            <w:shd w:val="clear" w:color="auto" w:fill="auto"/>
          </w:tcPr>
          <w:p w:rsidR="00C5085D" w:rsidRDefault="00C5085D" w:rsidP="006A66AF">
            <w:pPr>
              <w:rPr>
                <w:rFonts w:asciiTheme="minorHAnsi" w:hAnsiTheme="minorHAnsi"/>
                <w:b/>
                <w:sz w:val="28"/>
                <w:highlight w:val="yellow"/>
              </w:rPr>
            </w:pPr>
          </w:p>
        </w:tc>
      </w:tr>
      <w:tr w:rsidR="00C5085D" w:rsidTr="006A66AF">
        <w:tc>
          <w:tcPr>
            <w:tcW w:w="6067" w:type="dxa"/>
          </w:tcPr>
          <w:p w:rsidR="00C5085D" w:rsidRPr="00827A30" w:rsidRDefault="00C5085D" w:rsidP="006A66AF">
            <w:pPr>
              <w:rPr>
                <w:rFonts w:asciiTheme="minorHAnsi" w:hAnsiTheme="minorHAnsi"/>
                <w:b/>
                <w:highlight w:val="yellow"/>
              </w:rPr>
            </w:pPr>
          </w:p>
        </w:tc>
        <w:tc>
          <w:tcPr>
            <w:tcW w:w="3288" w:type="dxa"/>
            <w:vMerge/>
            <w:tcBorders>
              <w:top w:val="nil"/>
              <w:bottom w:val="single" w:sz="4" w:space="0" w:color="auto"/>
            </w:tcBorders>
            <w:shd w:val="clear" w:color="auto" w:fill="auto"/>
          </w:tcPr>
          <w:p w:rsidR="00C5085D" w:rsidRDefault="00C5085D" w:rsidP="006A66AF">
            <w:pPr>
              <w:rPr>
                <w:rFonts w:asciiTheme="minorHAnsi" w:hAnsiTheme="minorHAnsi"/>
                <w:b/>
                <w:sz w:val="28"/>
                <w:highlight w:val="yellow"/>
              </w:rPr>
            </w:pPr>
          </w:p>
        </w:tc>
      </w:tr>
      <w:tr w:rsidR="00C5085D" w:rsidTr="006A66AF">
        <w:tc>
          <w:tcPr>
            <w:tcW w:w="6067" w:type="dxa"/>
          </w:tcPr>
          <w:p w:rsidR="00C5085D" w:rsidRPr="00827A30" w:rsidRDefault="00C5085D" w:rsidP="006A66AF">
            <w:pPr>
              <w:rPr>
                <w:rFonts w:asciiTheme="minorHAnsi" w:hAnsiTheme="minorHAnsi"/>
              </w:rPr>
            </w:pPr>
            <w:r w:rsidRPr="00827A30">
              <w:rPr>
                <w:rFonts w:asciiTheme="minorHAnsi" w:hAnsiTheme="minorHAnsi"/>
                <w:b/>
              </w:rPr>
              <w:t>Market Opportunity</w:t>
            </w:r>
          </w:p>
        </w:tc>
        <w:tc>
          <w:tcPr>
            <w:tcW w:w="3288" w:type="dxa"/>
            <w:vMerge/>
            <w:tcBorders>
              <w:top w:val="nil"/>
              <w:bottom w:val="single" w:sz="4" w:space="0" w:color="auto"/>
            </w:tcBorders>
            <w:shd w:val="clear" w:color="auto" w:fill="auto"/>
          </w:tcPr>
          <w:p w:rsidR="00C5085D" w:rsidRDefault="00C5085D" w:rsidP="006A66AF">
            <w:pPr>
              <w:rPr>
                <w:rFonts w:asciiTheme="minorHAnsi" w:hAnsiTheme="minorHAnsi"/>
                <w:b/>
                <w:sz w:val="28"/>
                <w:highlight w:val="yellow"/>
              </w:rPr>
            </w:pPr>
          </w:p>
        </w:tc>
      </w:tr>
      <w:tr w:rsidR="00C5085D" w:rsidTr="006A66AF">
        <w:tc>
          <w:tcPr>
            <w:tcW w:w="6067" w:type="dxa"/>
          </w:tcPr>
          <w:p w:rsidR="00C5085D" w:rsidRPr="00827A30" w:rsidRDefault="00C5085D" w:rsidP="006A66AF">
            <w:pPr>
              <w:pStyle w:val="ListParagraph"/>
              <w:ind w:left="180"/>
              <w:rPr>
                <w:rFonts w:asciiTheme="minorHAnsi" w:hAnsiTheme="minorHAnsi"/>
              </w:rPr>
            </w:pPr>
            <w:r w:rsidRPr="00285867">
              <w:rPr>
                <w:rFonts w:asciiTheme="minorHAnsi" w:hAnsiTheme="minorHAnsi"/>
                <w:color w:val="00B050"/>
                <w:u w:val="single"/>
              </w:rPr>
              <w:t>Opportunity</w:t>
            </w:r>
            <w:r w:rsidRPr="00285867">
              <w:rPr>
                <w:rFonts w:asciiTheme="minorHAnsi" w:hAnsiTheme="minorHAnsi"/>
                <w:color w:val="00B050"/>
              </w:rPr>
              <w:t>:</w:t>
            </w:r>
            <w:r w:rsidRPr="00827A30">
              <w:rPr>
                <w:rFonts w:asciiTheme="minorHAnsi" w:hAnsiTheme="minorHAnsi"/>
              </w:rPr>
              <w:t xml:space="preserve">  </w:t>
            </w:r>
            <w:r>
              <w:rPr>
                <w:rFonts w:asciiTheme="minorHAnsi" w:hAnsiTheme="minorHAnsi"/>
              </w:rPr>
              <w:t xml:space="preserve">Based on information gathered from surveys, and venue visits, I found that local school districts in the area host 5-6 events per year where DJ Z’s Entertainment can provide service. </w:t>
            </w:r>
          </w:p>
        </w:tc>
        <w:tc>
          <w:tcPr>
            <w:tcW w:w="3288" w:type="dxa"/>
            <w:vMerge/>
            <w:tcBorders>
              <w:top w:val="nil"/>
              <w:bottom w:val="single" w:sz="4" w:space="0" w:color="auto"/>
            </w:tcBorders>
            <w:shd w:val="clear" w:color="auto" w:fill="auto"/>
          </w:tcPr>
          <w:p w:rsidR="00C5085D" w:rsidRDefault="00C5085D" w:rsidP="006A66AF">
            <w:pPr>
              <w:rPr>
                <w:rFonts w:asciiTheme="minorHAnsi" w:hAnsiTheme="minorHAnsi"/>
                <w:b/>
                <w:sz w:val="28"/>
                <w:highlight w:val="yellow"/>
              </w:rPr>
            </w:pPr>
          </w:p>
        </w:tc>
      </w:tr>
      <w:tr w:rsidR="00C5085D" w:rsidTr="006A66AF">
        <w:tc>
          <w:tcPr>
            <w:tcW w:w="6067" w:type="dxa"/>
          </w:tcPr>
          <w:p w:rsidR="00C5085D" w:rsidRPr="00827A30" w:rsidRDefault="00C5085D" w:rsidP="006A66AF">
            <w:pPr>
              <w:pStyle w:val="ListParagraph"/>
              <w:ind w:left="180"/>
              <w:rPr>
                <w:rFonts w:asciiTheme="minorHAnsi" w:hAnsiTheme="minorHAnsi"/>
              </w:rPr>
            </w:pPr>
            <w:r w:rsidRPr="00285867">
              <w:rPr>
                <w:rFonts w:asciiTheme="minorHAnsi" w:hAnsiTheme="minorHAnsi"/>
                <w:color w:val="00B050"/>
                <w:u w:val="single"/>
              </w:rPr>
              <w:t>Target Market</w:t>
            </w:r>
            <w:r w:rsidRPr="00285867">
              <w:rPr>
                <w:rFonts w:asciiTheme="minorHAnsi" w:hAnsiTheme="minorHAnsi"/>
                <w:color w:val="00B050"/>
              </w:rPr>
              <w:t xml:space="preserve">:  </w:t>
            </w:r>
            <w:r>
              <w:rPr>
                <w:rFonts w:asciiTheme="minorHAnsi" w:hAnsiTheme="minorHAnsi"/>
              </w:rPr>
              <w:t xml:space="preserve">As a business, I am targeting school systems and parents of teens within Connecticut, who would like to pass the responsibility of entertainment off to someone else. </w:t>
            </w:r>
          </w:p>
        </w:tc>
        <w:tc>
          <w:tcPr>
            <w:tcW w:w="3288" w:type="dxa"/>
            <w:vMerge/>
            <w:tcBorders>
              <w:top w:val="nil"/>
              <w:bottom w:val="single" w:sz="4" w:space="0" w:color="auto"/>
            </w:tcBorders>
            <w:shd w:val="clear" w:color="auto" w:fill="auto"/>
          </w:tcPr>
          <w:p w:rsidR="00C5085D" w:rsidRDefault="00C5085D" w:rsidP="006A66AF">
            <w:pPr>
              <w:rPr>
                <w:rFonts w:asciiTheme="minorHAnsi" w:hAnsiTheme="minorHAnsi"/>
                <w:b/>
                <w:sz w:val="28"/>
                <w:highlight w:val="yellow"/>
              </w:rPr>
            </w:pPr>
          </w:p>
        </w:tc>
      </w:tr>
      <w:tr w:rsidR="00C5085D" w:rsidTr="006A66AF">
        <w:tc>
          <w:tcPr>
            <w:tcW w:w="6067" w:type="dxa"/>
          </w:tcPr>
          <w:p w:rsidR="00C5085D" w:rsidRPr="00827A30" w:rsidRDefault="00C5085D" w:rsidP="006A66AF">
            <w:pPr>
              <w:pStyle w:val="ListParagraph"/>
              <w:ind w:left="180"/>
              <w:rPr>
                <w:rFonts w:asciiTheme="minorHAnsi" w:hAnsiTheme="minorHAnsi"/>
                <w:b/>
              </w:rPr>
            </w:pPr>
            <w:r w:rsidRPr="00285867">
              <w:rPr>
                <w:rFonts w:asciiTheme="minorHAnsi" w:hAnsiTheme="minorHAnsi"/>
                <w:color w:val="00B050"/>
                <w:u w:val="single"/>
              </w:rPr>
              <w:t>Industry Overview</w:t>
            </w:r>
            <w:r w:rsidRPr="00285867">
              <w:rPr>
                <w:rFonts w:asciiTheme="minorHAnsi" w:hAnsiTheme="minorHAnsi"/>
                <w:color w:val="00B050"/>
              </w:rPr>
              <w:t xml:space="preserve">: </w:t>
            </w:r>
            <w:r>
              <w:rPr>
                <w:rFonts w:asciiTheme="minorHAnsi" w:hAnsiTheme="minorHAnsi"/>
              </w:rPr>
              <w:t>DJ Z’s Entertainment operates within the Events &amp; Entertainment industry. This industry generates $4 billion of revenue each year</w:t>
            </w:r>
          </w:p>
        </w:tc>
        <w:tc>
          <w:tcPr>
            <w:tcW w:w="3288" w:type="dxa"/>
            <w:vMerge/>
            <w:tcBorders>
              <w:top w:val="nil"/>
              <w:bottom w:val="single" w:sz="4" w:space="0" w:color="auto"/>
            </w:tcBorders>
            <w:shd w:val="clear" w:color="auto" w:fill="auto"/>
          </w:tcPr>
          <w:p w:rsidR="00C5085D" w:rsidRDefault="00C5085D" w:rsidP="006A66AF">
            <w:pPr>
              <w:rPr>
                <w:rFonts w:asciiTheme="minorHAnsi" w:hAnsiTheme="minorHAnsi"/>
                <w:b/>
                <w:sz w:val="28"/>
                <w:highlight w:val="yellow"/>
              </w:rPr>
            </w:pPr>
          </w:p>
        </w:tc>
      </w:tr>
      <w:tr w:rsidR="00C5085D" w:rsidTr="006A66AF">
        <w:tc>
          <w:tcPr>
            <w:tcW w:w="6067" w:type="dxa"/>
          </w:tcPr>
          <w:p w:rsidR="00C5085D" w:rsidRPr="00827A30" w:rsidRDefault="00C5085D" w:rsidP="006A66AF">
            <w:pPr>
              <w:pStyle w:val="ListParagraph"/>
              <w:ind w:left="180"/>
              <w:rPr>
                <w:rFonts w:asciiTheme="minorHAnsi" w:hAnsiTheme="minorHAnsi"/>
              </w:rPr>
            </w:pPr>
            <w:r w:rsidRPr="00285867">
              <w:rPr>
                <w:rFonts w:asciiTheme="minorHAnsi" w:hAnsiTheme="minorHAnsi"/>
                <w:color w:val="00B050"/>
                <w:u w:val="single"/>
              </w:rPr>
              <w:t>Market Research</w:t>
            </w:r>
            <w:r>
              <w:rPr>
                <w:rFonts w:asciiTheme="minorHAnsi" w:hAnsiTheme="minorHAnsi"/>
              </w:rPr>
              <w:t xml:space="preserve"> By combining the amount of parents with teenaged </w:t>
            </w:r>
            <w:proofErr w:type="gramStart"/>
            <w:r>
              <w:rPr>
                <w:rFonts w:asciiTheme="minorHAnsi" w:hAnsiTheme="minorHAnsi"/>
              </w:rPr>
              <w:t>children,</w:t>
            </w:r>
            <w:proofErr w:type="gramEnd"/>
            <w:r>
              <w:rPr>
                <w:rFonts w:asciiTheme="minorHAnsi" w:hAnsiTheme="minorHAnsi"/>
              </w:rPr>
              <w:t xml:space="preserve"> and public school systems within my geographical market, my market size is 150 thousand potential clients.</w:t>
            </w:r>
          </w:p>
        </w:tc>
        <w:tc>
          <w:tcPr>
            <w:tcW w:w="3288" w:type="dxa"/>
            <w:vMerge/>
            <w:tcBorders>
              <w:top w:val="nil"/>
              <w:bottom w:val="single" w:sz="4" w:space="0" w:color="auto"/>
            </w:tcBorders>
            <w:shd w:val="clear" w:color="auto" w:fill="auto"/>
          </w:tcPr>
          <w:p w:rsidR="00C5085D" w:rsidRDefault="00C5085D" w:rsidP="006A66AF">
            <w:pPr>
              <w:rPr>
                <w:rFonts w:asciiTheme="minorHAnsi" w:hAnsiTheme="minorHAnsi"/>
                <w:b/>
                <w:sz w:val="28"/>
                <w:highlight w:val="yellow"/>
              </w:rPr>
            </w:pPr>
          </w:p>
        </w:tc>
      </w:tr>
      <w:tr w:rsidR="00C5085D" w:rsidTr="006A66AF">
        <w:tc>
          <w:tcPr>
            <w:tcW w:w="6067" w:type="dxa"/>
          </w:tcPr>
          <w:p w:rsidR="00C5085D" w:rsidRPr="00827A30" w:rsidRDefault="00C5085D" w:rsidP="006A66AF">
            <w:pPr>
              <w:rPr>
                <w:rFonts w:asciiTheme="minorHAnsi" w:hAnsiTheme="minorHAnsi"/>
                <w:b/>
                <w:highlight w:val="yellow"/>
              </w:rPr>
            </w:pPr>
          </w:p>
        </w:tc>
        <w:tc>
          <w:tcPr>
            <w:tcW w:w="3288" w:type="dxa"/>
            <w:vMerge/>
            <w:tcBorders>
              <w:top w:val="nil"/>
              <w:bottom w:val="single" w:sz="4" w:space="0" w:color="auto"/>
            </w:tcBorders>
            <w:shd w:val="clear" w:color="auto" w:fill="auto"/>
          </w:tcPr>
          <w:p w:rsidR="00C5085D" w:rsidRDefault="00C5085D" w:rsidP="006A66AF">
            <w:pPr>
              <w:rPr>
                <w:rFonts w:asciiTheme="minorHAnsi" w:hAnsiTheme="minorHAnsi"/>
                <w:b/>
                <w:sz w:val="28"/>
                <w:highlight w:val="yellow"/>
              </w:rPr>
            </w:pPr>
          </w:p>
        </w:tc>
      </w:tr>
    </w:tbl>
    <w:p w:rsidR="00C5085D" w:rsidRDefault="00C5085D" w:rsidP="00C5085D">
      <w:r w:rsidRPr="00285867">
        <w:rPr>
          <w:color w:val="00B050"/>
          <w:u w:val="single"/>
        </w:rPr>
        <w:lastRenderedPageBreak/>
        <w:t>Qualifications</w:t>
      </w:r>
      <w:r w:rsidRPr="00285867">
        <w:rPr>
          <w:color w:val="00B050"/>
        </w:rPr>
        <w:t>:</w:t>
      </w:r>
      <w:r w:rsidRPr="00827A30">
        <w:t xml:space="preserve">  </w:t>
      </w:r>
      <w:r>
        <w:t xml:space="preserve">Zack Barletta is an experienced DJ who has </w:t>
      </w:r>
      <w:proofErr w:type="spellStart"/>
      <w:r>
        <w:t>DJed</w:t>
      </w:r>
      <w:proofErr w:type="spellEnd"/>
      <w:r>
        <w:t xml:space="preserve"> for over 5 years, and has been involved with music for even longer. He has taught numerous classes on sound production and media to middle school children, and has completed many courses in digital media himself. With his combined knowledge of music, sound, and lighting as well as the business knowledge from the NFTE program, he is well suited to run his own company and execute events both large and small.</w:t>
      </w:r>
    </w:p>
    <w:p w:rsidR="0001392A" w:rsidRPr="0001392A" w:rsidRDefault="0001392A" w:rsidP="008E0646">
      <w:pPr>
        <w:pStyle w:val="NoSpacing"/>
        <w:rPr>
          <w:rFonts w:asciiTheme="minorHAnsi" w:hAnsiTheme="minorHAnsi"/>
          <w:color w:val="00B050"/>
          <w:sz w:val="32"/>
        </w:rPr>
      </w:pPr>
      <w:r>
        <w:rPr>
          <w:rFonts w:asciiTheme="minorHAnsi" w:hAnsiTheme="minorHAnsi"/>
          <w:color w:val="00B050"/>
          <w:sz w:val="32"/>
        </w:rPr>
        <w:t>Business Opportunity {1.1}</w:t>
      </w:r>
    </w:p>
    <w:p w:rsidR="0001392A" w:rsidRDefault="0001392A" w:rsidP="008E0646">
      <w:pPr>
        <w:pStyle w:val="NoSpacing"/>
        <w:rPr>
          <w:rFonts w:asciiTheme="minorHAnsi" w:hAnsiTheme="minorHAnsi"/>
          <w:color w:val="00B050"/>
          <w:sz w:val="22"/>
        </w:rPr>
      </w:pPr>
    </w:p>
    <w:p w:rsidR="00BC70F8" w:rsidRDefault="008E0646" w:rsidP="008E0646">
      <w:pPr>
        <w:pStyle w:val="NoSpacing"/>
        <w:rPr>
          <w:rFonts w:asciiTheme="minorHAnsi" w:hAnsiTheme="minorHAnsi"/>
          <w:sz w:val="22"/>
        </w:rPr>
      </w:pPr>
      <w:r>
        <w:rPr>
          <w:rFonts w:asciiTheme="minorHAnsi" w:hAnsiTheme="minorHAnsi"/>
          <w:color w:val="00B050"/>
          <w:sz w:val="22"/>
        </w:rPr>
        <w:t>Business Opportunity:</w:t>
      </w:r>
      <w:r w:rsidR="00BC70F8">
        <w:rPr>
          <w:rFonts w:asciiTheme="minorHAnsi" w:hAnsiTheme="minorHAnsi"/>
          <w:color w:val="00B050"/>
          <w:sz w:val="22"/>
        </w:rPr>
        <w:t xml:space="preserve"> </w:t>
      </w:r>
      <w:r w:rsidR="00BC70F8">
        <w:rPr>
          <w:rFonts w:asciiTheme="minorHAnsi" w:hAnsiTheme="minorHAnsi"/>
          <w:sz w:val="22"/>
        </w:rPr>
        <w:t xml:space="preserve">Based on information gathered, there is a large need for entertainers and DJs for teen events across </w:t>
      </w:r>
      <w:r w:rsidR="0001392A">
        <w:rPr>
          <w:rFonts w:asciiTheme="minorHAnsi" w:hAnsiTheme="minorHAnsi"/>
          <w:sz w:val="22"/>
        </w:rPr>
        <w:t xml:space="preserve">the state of Connecticut. Across the 3 counties I cover, there are 150,000 potential customers within my market. </w:t>
      </w:r>
    </w:p>
    <w:p w:rsidR="0001392A" w:rsidRDefault="0001392A" w:rsidP="008E0646">
      <w:pPr>
        <w:pStyle w:val="NoSpacing"/>
        <w:rPr>
          <w:rFonts w:asciiTheme="minorHAnsi" w:hAnsiTheme="minorHAnsi"/>
          <w:sz w:val="22"/>
        </w:rPr>
      </w:pPr>
    </w:p>
    <w:p w:rsidR="0001392A" w:rsidRDefault="0001392A" w:rsidP="008E0646">
      <w:pPr>
        <w:pStyle w:val="NoSpacing"/>
        <w:rPr>
          <w:rFonts w:asciiTheme="minorHAnsi" w:hAnsiTheme="minorHAnsi"/>
          <w:sz w:val="22"/>
        </w:rPr>
      </w:pPr>
      <w:r>
        <w:rPr>
          <w:rFonts w:asciiTheme="minorHAnsi" w:hAnsiTheme="minorHAnsi"/>
          <w:color w:val="00B050"/>
          <w:sz w:val="22"/>
        </w:rPr>
        <w:t xml:space="preserve">Problem/Unmet Need: </w:t>
      </w:r>
      <w:r>
        <w:rPr>
          <w:rFonts w:asciiTheme="minorHAnsi" w:hAnsiTheme="minorHAnsi"/>
          <w:sz w:val="22"/>
        </w:rPr>
        <w:t xml:space="preserve">DJs are not showing up prepared to provide a memorable event for their customers, and the guest they’re hosting. As a result, the event becomes boring, the </w:t>
      </w:r>
      <w:proofErr w:type="gramStart"/>
      <w:r>
        <w:rPr>
          <w:rFonts w:asciiTheme="minorHAnsi" w:hAnsiTheme="minorHAnsi"/>
          <w:sz w:val="22"/>
        </w:rPr>
        <w:t>guest are</w:t>
      </w:r>
      <w:proofErr w:type="gramEnd"/>
      <w:r>
        <w:rPr>
          <w:rFonts w:asciiTheme="minorHAnsi" w:hAnsiTheme="minorHAnsi"/>
          <w:sz w:val="22"/>
        </w:rPr>
        <w:t xml:space="preserve"> unhappy, and the client’s event will not be remembered by the guest. </w:t>
      </w:r>
    </w:p>
    <w:p w:rsidR="0001392A" w:rsidRDefault="0001392A" w:rsidP="008E0646">
      <w:pPr>
        <w:pStyle w:val="NoSpacing"/>
        <w:rPr>
          <w:rFonts w:asciiTheme="minorHAnsi" w:hAnsiTheme="minorHAnsi"/>
          <w:sz w:val="22"/>
        </w:rPr>
      </w:pPr>
    </w:p>
    <w:p w:rsidR="0001392A" w:rsidRDefault="0001392A" w:rsidP="008E0646">
      <w:pPr>
        <w:pStyle w:val="NoSpacing"/>
        <w:rPr>
          <w:rFonts w:asciiTheme="minorHAnsi" w:hAnsiTheme="minorHAnsi"/>
          <w:sz w:val="22"/>
        </w:rPr>
      </w:pPr>
      <w:r>
        <w:rPr>
          <w:rFonts w:asciiTheme="minorHAnsi" w:hAnsiTheme="minorHAnsi"/>
          <w:color w:val="00B050"/>
          <w:sz w:val="22"/>
        </w:rPr>
        <w:t xml:space="preserve">Solution: </w:t>
      </w:r>
      <w:r>
        <w:rPr>
          <w:rFonts w:asciiTheme="minorHAnsi" w:hAnsiTheme="minorHAnsi"/>
          <w:sz w:val="22"/>
        </w:rPr>
        <w:t xml:space="preserve">The solution is a business that can create an event that is unique, entertaining, and memorable for their clients and customers. DJ Z’s Entertainment uses an elegant and unique lighting and sound setup to ensure that customers and guest leave happy and satisfied with the service provided. To do this, we have paired with different companies, (i.e. AFR Furniture Rentals; Concerts Unlimited) to provide additional services to ensure that your event is complete. </w:t>
      </w:r>
    </w:p>
    <w:p w:rsidR="0001392A" w:rsidRDefault="0001392A" w:rsidP="008E0646">
      <w:pPr>
        <w:pStyle w:val="NoSpacing"/>
        <w:rPr>
          <w:rFonts w:asciiTheme="minorHAnsi" w:hAnsiTheme="minorHAnsi"/>
          <w:sz w:val="22"/>
        </w:rPr>
      </w:pPr>
    </w:p>
    <w:p w:rsidR="0001392A" w:rsidRDefault="0001392A" w:rsidP="0001392A">
      <w:pPr>
        <w:pStyle w:val="NoSpacing"/>
        <w:rPr>
          <w:rFonts w:asciiTheme="minorHAnsi" w:hAnsiTheme="minorHAnsi"/>
          <w:color w:val="00B050"/>
          <w:sz w:val="32"/>
        </w:rPr>
      </w:pPr>
      <w:r>
        <w:rPr>
          <w:rFonts w:asciiTheme="minorHAnsi" w:hAnsiTheme="minorHAnsi"/>
          <w:color w:val="00B050"/>
          <w:sz w:val="32"/>
        </w:rPr>
        <w:t>Type of Business {1.2}</w:t>
      </w:r>
    </w:p>
    <w:p w:rsidR="0001392A" w:rsidRDefault="0001392A" w:rsidP="0001392A">
      <w:pPr>
        <w:pStyle w:val="NoSpacing"/>
        <w:rPr>
          <w:rFonts w:asciiTheme="minorHAnsi" w:hAnsiTheme="minorHAnsi"/>
          <w:color w:val="00B050"/>
          <w:sz w:val="32"/>
        </w:rPr>
      </w:pPr>
    </w:p>
    <w:p w:rsidR="0001392A" w:rsidRDefault="0001392A" w:rsidP="0001392A">
      <w:pPr>
        <w:pStyle w:val="NoSpacing"/>
        <w:rPr>
          <w:rFonts w:asciiTheme="minorHAnsi" w:hAnsiTheme="minorHAnsi"/>
          <w:sz w:val="22"/>
        </w:rPr>
      </w:pPr>
      <w:r>
        <w:rPr>
          <w:rFonts w:asciiTheme="minorHAnsi" w:hAnsiTheme="minorHAnsi"/>
          <w:color w:val="00B050"/>
          <w:sz w:val="22"/>
        </w:rPr>
        <w:t xml:space="preserve">Type of Business: </w:t>
      </w:r>
      <w:r w:rsidR="006A66AF">
        <w:rPr>
          <w:rFonts w:asciiTheme="minorHAnsi" w:hAnsiTheme="minorHAnsi"/>
          <w:sz w:val="22"/>
        </w:rPr>
        <w:t xml:space="preserve">DJ Z’s Entertainment is a service business. I chose this type of business because it created a way for me to make money using music. Creating music and making money off of it is hard, but using my passion for music, I was able to create a successful service I can provide for customers. I also created a service business because it provided me with an opportunity to have repeat customers. You can sell a product once, but provide a service to the same customer multiple times. </w:t>
      </w:r>
    </w:p>
    <w:p w:rsidR="008C524A" w:rsidRDefault="008C524A" w:rsidP="0001392A">
      <w:pPr>
        <w:pStyle w:val="NoSpacing"/>
        <w:rPr>
          <w:rFonts w:asciiTheme="minorHAnsi" w:hAnsiTheme="minorHAnsi"/>
          <w:sz w:val="22"/>
        </w:rPr>
      </w:pPr>
    </w:p>
    <w:p w:rsidR="008C524A" w:rsidRDefault="008C524A" w:rsidP="008C524A">
      <w:pPr>
        <w:pStyle w:val="NoSpacing"/>
        <w:rPr>
          <w:rFonts w:asciiTheme="minorHAnsi" w:hAnsiTheme="minorHAnsi"/>
          <w:color w:val="00B050"/>
          <w:sz w:val="32"/>
        </w:rPr>
      </w:pPr>
      <w:r>
        <w:rPr>
          <w:rFonts w:asciiTheme="minorHAnsi" w:hAnsiTheme="minorHAnsi"/>
          <w:color w:val="00B050"/>
          <w:sz w:val="32"/>
        </w:rPr>
        <w:t>Type of Business Ownership {1.3}</w:t>
      </w:r>
    </w:p>
    <w:p w:rsidR="008C524A" w:rsidRDefault="008C524A" w:rsidP="0001392A">
      <w:pPr>
        <w:pStyle w:val="NoSpacing"/>
        <w:rPr>
          <w:rFonts w:asciiTheme="minorHAnsi" w:hAnsiTheme="minorHAnsi"/>
          <w:sz w:val="22"/>
        </w:rPr>
      </w:pPr>
    </w:p>
    <w:p w:rsidR="008C524A" w:rsidRDefault="008C524A" w:rsidP="0001392A">
      <w:pPr>
        <w:pStyle w:val="NoSpacing"/>
        <w:rPr>
          <w:rFonts w:asciiTheme="minorHAnsi" w:hAnsiTheme="minorHAnsi"/>
          <w:sz w:val="22"/>
        </w:rPr>
      </w:pPr>
      <w:r w:rsidRPr="008C524A">
        <w:rPr>
          <w:rFonts w:asciiTheme="minorHAnsi" w:hAnsiTheme="minorHAnsi"/>
          <w:color w:val="00B050"/>
          <w:sz w:val="22"/>
        </w:rPr>
        <w:t>Business Ownership:</w:t>
      </w:r>
      <w:r>
        <w:rPr>
          <w:rFonts w:asciiTheme="minorHAnsi" w:hAnsiTheme="minorHAnsi"/>
          <w:color w:val="00B050"/>
          <w:sz w:val="22"/>
        </w:rPr>
        <w:t xml:space="preserve"> </w:t>
      </w:r>
      <w:r>
        <w:rPr>
          <w:rFonts w:asciiTheme="minorHAnsi" w:hAnsiTheme="minorHAnsi"/>
          <w:sz w:val="22"/>
        </w:rPr>
        <w:t xml:space="preserve">DJ Z’s entertainment is a sole proprietorship. I chose to be a sole proprietorship because it was the easiest way for me to start my business independently. The original capital came from my personal finances. </w:t>
      </w:r>
    </w:p>
    <w:p w:rsidR="008C524A" w:rsidRDefault="008C524A" w:rsidP="0001392A">
      <w:pPr>
        <w:pStyle w:val="NoSpacing"/>
        <w:rPr>
          <w:rFonts w:asciiTheme="minorHAnsi" w:hAnsiTheme="minorHAnsi"/>
          <w:sz w:val="22"/>
        </w:rPr>
      </w:pPr>
    </w:p>
    <w:p w:rsidR="008C524A" w:rsidRDefault="008C524A" w:rsidP="0001392A">
      <w:pPr>
        <w:pStyle w:val="NoSpacing"/>
        <w:rPr>
          <w:rFonts w:asciiTheme="minorHAnsi" w:hAnsiTheme="minorHAnsi"/>
          <w:color w:val="00B050"/>
          <w:sz w:val="32"/>
        </w:rPr>
      </w:pPr>
      <w:r>
        <w:rPr>
          <w:rFonts w:asciiTheme="minorHAnsi" w:hAnsiTheme="minorHAnsi"/>
          <w:color w:val="00B050"/>
          <w:sz w:val="32"/>
        </w:rPr>
        <w:t>Mission Statement {1.4}</w:t>
      </w:r>
    </w:p>
    <w:p w:rsidR="008C524A" w:rsidRDefault="008C524A" w:rsidP="0001392A">
      <w:pPr>
        <w:pStyle w:val="NoSpacing"/>
        <w:rPr>
          <w:rFonts w:asciiTheme="minorHAnsi" w:hAnsiTheme="minorHAnsi"/>
          <w:color w:val="00B050"/>
          <w:sz w:val="32"/>
        </w:rPr>
      </w:pPr>
    </w:p>
    <w:p w:rsidR="008C524A" w:rsidRDefault="008C524A" w:rsidP="0001392A">
      <w:pPr>
        <w:pStyle w:val="NoSpacing"/>
        <w:rPr>
          <w:rFonts w:asciiTheme="minorHAnsi" w:hAnsiTheme="minorHAnsi"/>
          <w:sz w:val="22"/>
        </w:rPr>
      </w:pPr>
      <w:r>
        <w:rPr>
          <w:rFonts w:asciiTheme="minorHAnsi" w:hAnsiTheme="minorHAnsi"/>
          <w:color w:val="00B050"/>
          <w:sz w:val="22"/>
        </w:rPr>
        <w:t xml:space="preserve">Mission Statement: </w:t>
      </w:r>
      <w:r w:rsidRPr="008C524A">
        <w:rPr>
          <w:rFonts w:asciiTheme="minorHAnsi" w:hAnsiTheme="minorHAnsi"/>
          <w:sz w:val="22"/>
        </w:rPr>
        <w:t>DJ Z’s works towards providing great service for small, medium, and large events, for guest of all ages. Using an experienced event team, and taking advantage of others in the industry, DJ Z’s Entertainment vows to stop at nothing in order to provide our clients with the best services.</w:t>
      </w:r>
    </w:p>
    <w:p w:rsidR="008C524A" w:rsidRDefault="008C524A" w:rsidP="0001392A">
      <w:pPr>
        <w:pStyle w:val="NoSpacing"/>
        <w:rPr>
          <w:rFonts w:asciiTheme="minorHAnsi" w:hAnsiTheme="minorHAnsi"/>
          <w:sz w:val="22"/>
        </w:rPr>
      </w:pPr>
    </w:p>
    <w:p w:rsidR="008C524A" w:rsidRDefault="008C524A" w:rsidP="0001392A">
      <w:pPr>
        <w:pStyle w:val="NoSpacing"/>
        <w:rPr>
          <w:rFonts w:asciiTheme="minorHAnsi" w:hAnsiTheme="minorHAnsi"/>
          <w:sz w:val="22"/>
        </w:rPr>
      </w:pPr>
      <w:r>
        <w:rPr>
          <w:rFonts w:asciiTheme="minorHAnsi" w:hAnsiTheme="minorHAnsi"/>
          <w:color w:val="00B050"/>
          <w:sz w:val="22"/>
        </w:rPr>
        <w:t xml:space="preserve">Our Specialty: </w:t>
      </w:r>
      <w:r>
        <w:rPr>
          <w:rFonts w:asciiTheme="minorHAnsi" w:hAnsiTheme="minorHAnsi"/>
          <w:sz w:val="22"/>
        </w:rPr>
        <w:t xml:space="preserve">DJ Z’s Entertainment specializes in the entertainment of teens at school hosted, and family hosted teen events. We do this by creating an environment where teens feel relaxed, and experience something new using music and lighting. </w:t>
      </w:r>
    </w:p>
    <w:p w:rsidR="008C524A" w:rsidRDefault="00261D27" w:rsidP="008C524A">
      <w:pPr>
        <w:pStyle w:val="NoSpacing"/>
        <w:rPr>
          <w:rFonts w:asciiTheme="minorHAnsi" w:hAnsiTheme="minorHAnsi"/>
          <w:color w:val="00B050"/>
          <w:sz w:val="32"/>
        </w:rPr>
      </w:pPr>
      <w:r>
        <w:rPr>
          <w:rFonts w:asciiTheme="minorHAnsi" w:hAnsiTheme="minorHAnsi"/>
          <w:color w:val="00B050"/>
          <w:sz w:val="32"/>
        </w:rPr>
        <w:lastRenderedPageBreak/>
        <w:t>Social Responsibility {1.5}</w:t>
      </w:r>
    </w:p>
    <w:p w:rsidR="00261D27" w:rsidRDefault="00261D27" w:rsidP="008C524A">
      <w:pPr>
        <w:pStyle w:val="NoSpacing"/>
        <w:rPr>
          <w:rFonts w:asciiTheme="minorHAnsi" w:hAnsiTheme="minorHAnsi"/>
          <w:color w:val="00B050"/>
          <w:sz w:val="22"/>
        </w:rPr>
      </w:pPr>
    </w:p>
    <w:p w:rsidR="00261D27" w:rsidRDefault="00261D27" w:rsidP="008C524A">
      <w:pPr>
        <w:pStyle w:val="NoSpacing"/>
        <w:rPr>
          <w:rFonts w:asciiTheme="minorHAnsi" w:hAnsiTheme="minorHAnsi"/>
          <w:sz w:val="22"/>
        </w:rPr>
      </w:pPr>
      <w:r>
        <w:rPr>
          <w:rFonts w:asciiTheme="minorHAnsi" w:hAnsiTheme="minorHAnsi"/>
          <w:color w:val="00B050"/>
          <w:sz w:val="22"/>
        </w:rPr>
        <w:t xml:space="preserve">DJ Z’s Social Responsibility: </w:t>
      </w:r>
      <w:r>
        <w:rPr>
          <w:rFonts w:asciiTheme="minorHAnsi" w:hAnsiTheme="minorHAnsi"/>
          <w:sz w:val="22"/>
        </w:rPr>
        <w:t xml:space="preserve">DJ Z’s Entertainment is dedicated to assisting non-profit organizations both locally, and across the state of Connecticut. In order to give back to the community, DJ Z’s does low to no cost work for non-profit organization. Organizations could use DJ Z’s Entertainment for free, or for a small fee depending on the event. </w:t>
      </w:r>
    </w:p>
    <w:p w:rsidR="00B20AED" w:rsidRDefault="00B20AED" w:rsidP="008C524A">
      <w:pPr>
        <w:pStyle w:val="NoSpacing"/>
        <w:rPr>
          <w:rFonts w:asciiTheme="minorHAnsi" w:hAnsiTheme="minorHAnsi"/>
          <w:sz w:val="22"/>
        </w:rPr>
      </w:pPr>
    </w:p>
    <w:p w:rsidR="00B20AED" w:rsidRDefault="00B20AED" w:rsidP="00B20AED">
      <w:pPr>
        <w:pStyle w:val="NoSpacing"/>
        <w:rPr>
          <w:rFonts w:asciiTheme="minorHAnsi" w:hAnsiTheme="minorHAnsi"/>
          <w:color w:val="00B050"/>
          <w:sz w:val="32"/>
        </w:rPr>
      </w:pPr>
      <w:r>
        <w:rPr>
          <w:rFonts w:asciiTheme="minorHAnsi" w:hAnsiTheme="minorHAnsi"/>
          <w:color w:val="00B050"/>
          <w:sz w:val="32"/>
        </w:rPr>
        <w:t>Qualifications {1.6}</w:t>
      </w:r>
    </w:p>
    <w:p w:rsidR="00B20AED" w:rsidRDefault="00B20AED" w:rsidP="008C524A">
      <w:pPr>
        <w:pStyle w:val="NoSpacing"/>
        <w:rPr>
          <w:rFonts w:asciiTheme="minorHAnsi" w:hAnsiTheme="minorHAnsi"/>
          <w:sz w:val="22"/>
        </w:rPr>
      </w:pPr>
    </w:p>
    <w:p w:rsidR="00B20AED" w:rsidRDefault="00B20AED" w:rsidP="00B20AED">
      <w:r>
        <w:rPr>
          <w:color w:val="00B050"/>
        </w:rPr>
        <w:t xml:space="preserve">Qualifications: </w:t>
      </w:r>
      <w:r>
        <w:t xml:space="preserve">Zack Barletta is an experienced DJ who has </w:t>
      </w:r>
      <w:proofErr w:type="spellStart"/>
      <w:r>
        <w:t>DJed</w:t>
      </w:r>
      <w:proofErr w:type="spellEnd"/>
      <w:r>
        <w:t xml:space="preserve"> for over 5 years, and has been involved with music for even longer. He has taught numerous classes on sound production and media to middle school children, and has completed many courses in digital media himself. With his combined knowledge of music, sound, and lighting as well as the business knowledge from the NFTE program, he is well suited to run his own company and execute events both large and small.</w:t>
      </w:r>
    </w:p>
    <w:p w:rsidR="00B20AED" w:rsidRPr="00B20AED" w:rsidRDefault="00B20AED" w:rsidP="00B20AED">
      <w:r>
        <w:rPr>
          <w:color w:val="00B050"/>
        </w:rPr>
        <w:t>My Team:</w:t>
      </w:r>
      <w:r>
        <w:t xml:space="preserve"> Although I am very experienced in running events, I cannot do it on my own. I use an experienced team to assist me in setting up, and running the event setup. My team provides me with a diverse set of skills to work with ranging from sound and lighting engineering, to setup and equipment transportation. </w:t>
      </w:r>
    </w:p>
    <w:p w:rsidR="00B20AED" w:rsidRDefault="00B20AED" w:rsidP="00B20AED">
      <w:pPr>
        <w:pStyle w:val="NoSpacing"/>
        <w:rPr>
          <w:rFonts w:asciiTheme="minorHAnsi" w:hAnsiTheme="minorHAnsi"/>
          <w:color w:val="00B050"/>
          <w:sz w:val="32"/>
        </w:rPr>
      </w:pPr>
      <w:r>
        <w:rPr>
          <w:rFonts w:asciiTheme="minorHAnsi" w:hAnsiTheme="minorHAnsi"/>
          <w:color w:val="00B050"/>
          <w:sz w:val="32"/>
        </w:rPr>
        <w:t>Market Research {2.1}</w:t>
      </w:r>
    </w:p>
    <w:p w:rsidR="00B20AED" w:rsidRDefault="00B20AED" w:rsidP="00B20AED">
      <w:pPr>
        <w:pStyle w:val="NoSpacing"/>
        <w:rPr>
          <w:rFonts w:asciiTheme="minorHAnsi" w:hAnsiTheme="minorHAnsi"/>
          <w:color w:val="00B050"/>
          <w:sz w:val="32"/>
        </w:rPr>
      </w:pPr>
    </w:p>
    <w:p w:rsidR="00B20AED" w:rsidRDefault="00B20AED" w:rsidP="00B20AED">
      <w:pPr>
        <w:pStyle w:val="NoSpacing"/>
        <w:rPr>
          <w:rFonts w:asciiTheme="minorHAnsi" w:hAnsiTheme="minorHAnsi"/>
          <w:sz w:val="22"/>
        </w:rPr>
      </w:pPr>
      <w:r>
        <w:rPr>
          <w:rFonts w:asciiTheme="minorHAnsi" w:hAnsiTheme="minorHAnsi"/>
          <w:color w:val="00B050"/>
          <w:sz w:val="22"/>
        </w:rPr>
        <w:t xml:space="preserve">My Industry: </w:t>
      </w:r>
      <w:r>
        <w:rPr>
          <w:rFonts w:asciiTheme="minorHAnsi" w:hAnsiTheme="minorHAnsi"/>
          <w:sz w:val="22"/>
        </w:rPr>
        <w:t xml:space="preserve">DJ Z’s Entertainment operates within the Events and Entertainment Industry. We fit into this industry because we provide a service to entertain the guest at events. We are also a resource for event planners to add onto their events. </w:t>
      </w:r>
    </w:p>
    <w:p w:rsidR="00B20AED" w:rsidRDefault="00B20AED" w:rsidP="00B20AED">
      <w:pPr>
        <w:pStyle w:val="NoSpacing"/>
        <w:rPr>
          <w:rFonts w:asciiTheme="minorHAnsi" w:hAnsiTheme="minorHAnsi"/>
          <w:sz w:val="22"/>
        </w:rPr>
      </w:pPr>
    </w:p>
    <w:p w:rsidR="00B20AED" w:rsidRDefault="00B20AED" w:rsidP="00B20AED">
      <w:pPr>
        <w:pStyle w:val="NoSpacing"/>
        <w:rPr>
          <w:rFonts w:asciiTheme="minorHAnsi" w:hAnsiTheme="minorHAnsi"/>
          <w:sz w:val="22"/>
        </w:rPr>
      </w:pPr>
      <w:r>
        <w:rPr>
          <w:rFonts w:asciiTheme="minorHAnsi" w:hAnsiTheme="minorHAnsi"/>
          <w:color w:val="00B050"/>
          <w:sz w:val="22"/>
        </w:rPr>
        <w:t xml:space="preserve">Size of the Industry: </w:t>
      </w:r>
      <w:r w:rsidR="0032440B">
        <w:rPr>
          <w:rFonts w:asciiTheme="minorHAnsi" w:hAnsiTheme="minorHAnsi"/>
          <w:sz w:val="22"/>
        </w:rPr>
        <w:t xml:space="preserve">The events and entertainment industry generates over 4 billion dollars each year. There are approximately 179,944 active businesses within the industry today, and an estimated 192,834 employees working in the industry. </w:t>
      </w:r>
    </w:p>
    <w:p w:rsidR="0032440B" w:rsidRPr="0032440B" w:rsidRDefault="0032440B" w:rsidP="00B20AED">
      <w:pPr>
        <w:pStyle w:val="NoSpacing"/>
        <w:rPr>
          <w:rFonts w:asciiTheme="minorHAnsi" w:hAnsiTheme="minorHAnsi"/>
          <w:color w:val="0070C0"/>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Pr="0032440B">
        <w:rPr>
          <w:rFonts w:asciiTheme="minorHAnsi" w:hAnsiTheme="minorHAnsi"/>
          <w:color w:val="0070C0"/>
          <w:sz w:val="16"/>
        </w:rPr>
        <w:t>Source: http://www.ibisworld.com/industry/party-event-planners.html</w:t>
      </w:r>
    </w:p>
    <w:p w:rsidR="0032440B" w:rsidRDefault="0032440B" w:rsidP="00B20AED">
      <w:pPr>
        <w:pStyle w:val="NoSpacing"/>
        <w:rPr>
          <w:rFonts w:asciiTheme="minorHAnsi" w:hAnsiTheme="minorHAnsi"/>
          <w:sz w:val="22"/>
        </w:rPr>
      </w:pPr>
    </w:p>
    <w:p w:rsidR="0032440B" w:rsidRDefault="0032440B" w:rsidP="00B20AED">
      <w:pPr>
        <w:pStyle w:val="NoSpacing"/>
        <w:rPr>
          <w:rFonts w:asciiTheme="minorHAnsi" w:hAnsiTheme="minorHAnsi"/>
          <w:sz w:val="22"/>
        </w:rPr>
      </w:pPr>
      <w:r w:rsidRPr="0032440B">
        <w:rPr>
          <w:rFonts w:asciiTheme="minorHAnsi" w:hAnsiTheme="minorHAnsi"/>
          <w:color w:val="00B050"/>
          <w:sz w:val="22"/>
        </w:rPr>
        <w:t xml:space="preserve">My Target Market: </w:t>
      </w:r>
      <w:r>
        <w:rPr>
          <w:rFonts w:asciiTheme="minorHAnsi" w:hAnsiTheme="minorHAnsi"/>
          <w:sz w:val="22"/>
        </w:rPr>
        <w:t xml:space="preserve">There are approximately 150,000 people within my target market. I arrived at this number using population data gathered about Connecticut. I then broke those numbers down to focus on the New London, Windham, and Greater </w:t>
      </w:r>
      <w:r w:rsidR="005427BA">
        <w:rPr>
          <w:rFonts w:asciiTheme="minorHAnsi" w:hAnsiTheme="minorHAnsi"/>
          <w:sz w:val="22"/>
        </w:rPr>
        <w:t xml:space="preserve">Hartford areas. By combining the amount of public school districts within those areas, and the amount of families with teenage children, I arrived at a potential target market of 150,000 potential customers </w:t>
      </w:r>
    </w:p>
    <w:p w:rsidR="005427BA" w:rsidRDefault="005427BA" w:rsidP="00B20AED">
      <w:pPr>
        <w:pStyle w:val="NoSpacing"/>
        <w:rPr>
          <w:rFonts w:asciiTheme="minorHAnsi" w:hAnsiTheme="minorHAnsi"/>
          <w:sz w:val="22"/>
        </w:rPr>
      </w:pPr>
    </w:p>
    <w:p w:rsidR="005427BA" w:rsidRDefault="005427BA" w:rsidP="005427BA">
      <w:pPr>
        <w:pStyle w:val="NoSpacing"/>
        <w:rPr>
          <w:rFonts w:asciiTheme="minorHAnsi" w:hAnsiTheme="minorHAnsi"/>
          <w:color w:val="00B050"/>
          <w:sz w:val="32"/>
        </w:rPr>
      </w:pPr>
      <w:r>
        <w:rPr>
          <w:rFonts w:asciiTheme="minorHAnsi" w:hAnsiTheme="minorHAnsi"/>
          <w:color w:val="00B050"/>
          <w:sz w:val="32"/>
        </w:rPr>
        <w:t>Target Market {2.2}</w:t>
      </w:r>
    </w:p>
    <w:p w:rsidR="005427BA" w:rsidRDefault="005427BA" w:rsidP="00B20AED">
      <w:pPr>
        <w:pStyle w:val="NoSpacing"/>
        <w:rPr>
          <w:rFonts w:asciiTheme="minorHAnsi" w:hAnsiTheme="minorHAnsi"/>
          <w:sz w:val="22"/>
        </w:rPr>
      </w:pPr>
    </w:p>
    <w:p w:rsidR="005427BA" w:rsidRDefault="005427BA" w:rsidP="00B20AED">
      <w:pPr>
        <w:pStyle w:val="NoSpacing"/>
        <w:rPr>
          <w:rFonts w:asciiTheme="minorHAnsi" w:hAnsiTheme="minorHAnsi"/>
          <w:sz w:val="22"/>
        </w:rPr>
      </w:pPr>
      <w:r w:rsidRPr="00D541B4">
        <w:rPr>
          <w:rFonts w:asciiTheme="minorHAnsi" w:hAnsiTheme="minorHAnsi"/>
          <w:color w:val="00B050"/>
          <w:sz w:val="22"/>
        </w:rPr>
        <w:t xml:space="preserve">Demographics: </w:t>
      </w:r>
      <w:r>
        <w:rPr>
          <w:rFonts w:asciiTheme="minorHAnsi" w:hAnsiTheme="minorHAnsi"/>
          <w:sz w:val="22"/>
        </w:rPr>
        <w:t xml:space="preserve">Demographically, I am mostly looking for school </w:t>
      </w:r>
      <w:proofErr w:type="gramStart"/>
      <w:r>
        <w:rPr>
          <w:rFonts w:asciiTheme="minorHAnsi" w:hAnsiTheme="minorHAnsi"/>
          <w:sz w:val="22"/>
        </w:rPr>
        <w:t>systems,</w:t>
      </w:r>
      <w:proofErr w:type="gramEnd"/>
      <w:r>
        <w:rPr>
          <w:rFonts w:asciiTheme="minorHAnsi" w:hAnsiTheme="minorHAnsi"/>
          <w:sz w:val="22"/>
        </w:rPr>
        <w:t xml:space="preserve"> and parents with teenaged children due to my specializing in teen events. </w:t>
      </w:r>
    </w:p>
    <w:p w:rsidR="005427BA" w:rsidRDefault="005427BA" w:rsidP="00B20AED">
      <w:pPr>
        <w:pStyle w:val="NoSpacing"/>
        <w:rPr>
          <w:rFonts w:asciiTheme="minorHAnsi" w:hAnsiTheme="minorHAnsi"/>
          <w:sz w:val="22"/>
        </w:rPr>
      </w:pPr>
    </w:p>
    <w:p w:rsidR="005427BA" w:rsidRDefault="005427BA" w:rsidP="00B20AED">
      <w:pPr>
        <w:pStyle w:val="NoSpacing"/>
        <w:rPr>
          <w:rFonts w:asciiTheme="minorHAnsi" w:hAnsiTheme="minorHAnsi"/>
          <w:sz w:val="22"/>
        </w:rPr>
      </w:pPr>
      <w:proofErr w:type="spellStart"/>
      <w:r w:rsidRPr="00D541B4">
        <w:rPr>
          <w:rFonts w:asciiTheme="minorHAnsi" w:hAnsiTheme="minorHAnsi"/>
          <w:color w:val="00B050"/>
          <w:sz w:val="22"/>
        </w:rPr>
        <w:t>Geographics</w:t>
      </w:r>
      <w:proofErr w:type="spellEnd"/>
      <w:r w:rsidRPr="00D541B4">
        <w:rPr>
          <w:rFonts w:asciiTheme="minorHAnsi" w:hAnsiTheme="minorHAnsi"/>
          <w:color w:val="00B050"/>
          <w:sz w:val="22"/>
        </w:rPr>
        <w:t xml:space="preserve">: </w:t>
      </w:r>
      <w:r>
        <w:rPr>
          <w:rFonts w:asciiTheme="minorHAnsi" w:hAnsiTheme="minorHAnsi"/>
          <w:sz w:val="22"/>
        </w:rPr>
        <w:t>Geographically, I am looking for c</w:t>
      </w:r>
      <w:r w:rsidR="00D541B4">
        <w:rPr>
          <w:rFonts w:asciiTheme="minorHAnsi" w:hAnsiTheme="minorHAnsi"/>
          <w:sz w:val="22"/>
        </w:rPr>
        <w:t>ustomers within the New London C</w:t>
      </w:r>
      <w:r>
        <w:rPr>
          <w:rFonts w:asciiTheme="minorHAnsi" w:hAnsiTheme="minorHAnsi"/>
          <w:sz w:val="22"/>
        </w:rPr>
        <w:t xml:space="preserve">ounty, Windham County, and the Greater Hartford Area. </w:t>
      </w:r>
    </w:p>
    <w:p w:rsidR="005427BA" w:rsidRDefault="005427BA" w:rsidP="00B20AED">
      <w:pPr>
        <w:pStyle w:val="NoSpacing"/>
        <w:rPr>
          <w:rFonts w:asciiTheme="minorHAnsi" w:hAnsiTheme="minorHAnsi"/>
          <w:sz w:val="22"/>
        </w:rPr>
      </w:pPr>
    </w:p>
    <w:p w:rsidR="005427BA" w:rsidRDefault="005427BA" w:rsidP="00B20AED">
      <w:pPr>
        <w:pStyle w:val="NoSpacing"/>
        <w:rPr>
          <w:rFonts w:asciiTheme="minorHAnsi" w:hAnsiTheme="minorHAnsi"/>
          <w:sz w:val="22"/>
        </w:rPr>
      </w:pPr>
      <w:r w:rsidRPr="00D541B4">
        <w:rPr>
          <w:rFonts w:asciiTheme="minorHAnsi" w:hAnsiTheme="minorHAnsi"/>
          <w:color w:val="00B050"/>
          <w:sz w:val="22"/>
        </w:rPr>
        <w:lastRenderedPageBreak/>
        <w:t xml:space="preserve">Psychographics: </w:t>
      </w:r>
      <w:proofErr w:type="spellStart"/>
      <w:r w:rsidR="00D541B4">
        <w:rPr>
          <w:rFonts w:asciiTheme="minorHAnsi" w:hAnsiTheme="minorHAnsi"/>
          <w:sz w:val="22"/>
        </w:rPr>
        <w:t>Psychographically</w:t>
      </w:r>
      <w:proofErr w:type="spellEnd"/>
      <w:r w:rsidR="00D541B4">
        <w:rPr>
          <w:rFonts w:asciiTheme="minorHAnsi" w:hAnsiTheme="minorHAnsi"/>
          <w:sz w:val="22"/>
        </w:rPr>
        <w:t xml:space="preserve">, I am looking for an event host who would rather pass the responsibility of entertaining guest to someone else so they can enjoy their event. </w:t>
      </w:r>
    </w:p>
    <w:p w:rsidR="00D541B4" w:rsidRDefault="00D541B4" w:rsidP="00B20AED">
      <w:pPr>
        <w:pStyle w:val="NoSpacing"/>
        <w:rPr>
          <w:rFonts w:asciiTheme="minorHAnsi" w:hAnsiTheme="minorHAnsi"/>
          <w:sz w:val="22"/>
        </w:rPr>
      </w:pPr>
    </w:p>
    <w:p w:rsidR="00D541B4" w:rsidRDefault="00D541B4" w:rsidP="00B20AED">
      <w:pPr>
        <w:pStyle w:val="NoSpacing"/>
        <w:rPr>
          <w:rFonts w:asciiTheme="minorHAnsi" w:hAnsiTheme="minorHAnsi"/>
          <w:sz w:val="22"/>
        </w:rPr>
      </w:pPr>
      <w:r w:rsidRPr="00D541B4">
        <w:rPr>
          <w:rFonts w:asciiTheme="minorHAnsi" w:hAnsiTheme="minorHAnsi"/>
          <w:color w:val="00B050"/>
          <w:sz w:val="22"/>
        </w:rPr>
        <w:t xml:space="preserve">Buying Patterns: </w:t>
      </w:r>
      <w:r>
        <w:rPr>
          <w:rFonts w:asciiTheme="minorHAnsi" w:hAnsiTheme="minorHAnsi"/>
          <w:sz w:val="22"/>
        </w:rPr>
        <w:t xml:space="preserve">A potential customer of mine would be a school system with a student entertainment budget, or parents with discretionary funds. </w:t>
      </w:r>
    </w:p>
    <w:p w:rsidR="007854EE" w:rsidRDefault="007854EE" w:rsidP="00B20AED">
      <w:pPr>
        <w:pStyle w:val="NoSpacing"/>
        <w:rPr>
          <w:rFonts w:asciiTheme="minorHAnsi" w:hAnsiTheme="minorHAnsi"/>
          <w:sz w:val="22"/>
        </w:rPr>
      </w:pPr>
    </w:p>
    <w:p w:rsidR="007854EE" w:rsidRDefault="007854EE" w:rsidP="007854EE">
      <w:pPr>
        <w:pStyle w:val="NoSpacing"/>
        <w:rPr>
          <w:rFonts w:asciiTheme="minorHAnsi" w:hAnsiTheme="minorHAnsi"/>
          <w:color w:val="00B050"/>
          <w:sz w:val="32"/>
        </w:rPr>
      </w:pPr>
      <w:r>
        <w:rPr>
          <w:rFonts w:asciiTheme="minorHAnsi" w:hAnsiTheme="minorHAnsi"/>
          <w:color w:val="00B050"/>
          <w:sz w:val="32"/>
        </w:rPr>
        <w:t>Competitors {2.3}</w:t>
      </w:r>
    </w:p>
    <w:p w:rsidR="007854EE" w:rsidRDefault="007854EE" w:rsidP="007854EE">
      <w:pPr>
        <w:pStyle w:val="NoSpacing"/>
        <w:rPr>
          <w:rFonts w:asciiTheme="minorHAnsi" w:hAnsiTheme="minorHAnsi"/>
          <w:color w:val="00B050"/>
          <w:sz w:val="32"/>
        </w:rPr>
      </w:pPr>
    </w:p>
    <w:p w:rsidR="007854EE" w:rsidRDefault="007854EE" w:rsidP="007854EE">
      <w:pPr>
        <w:pStyle w:val="NoSpacing"/>
        <w:rPr>
          <w:rFonts w:asciiTheme="minorHAnsi" w:hAnsiTheme="minorHAnsi"/>
          <w:sz w:val="22"/>
        </w:rPr>
      </w:pPr>
      <w:r>
        <w:rPr>
          <w:rFonts w:asciiTheme="minorHAnsi" w:hAnsiTheme="minorHAnsi"/>
          <w:color w:val="00B050"/>
          <w:sz w:val="22"/>
        </w:rPr>
        <w:t>My Competition</w:t>
      </w:r>
      <w:r w:rsidRPr="00D541B4">
        <w:rPr>
          <w:rFonts w:asciiTheme="minorHAnsi" w:hAnsiTheme="minorHAnsi"/>
          <w:color w:val="00B050"/>
          <w:sz w:val="22"/>
        </w:rPr>
        <w:t xml:space="preserve">: </w:t>
      </w:r>
      <w:r>
        <w:rPr>
          <w:rFonts w:asciiTheme="minorHAnsi" w:hAnsiTheme="minorHAnsi"/>
          <w:sz w:val="22"/>
        </w:rPr>
        <w:t xml:space="preserve">There are two main business that I compete with, Boppers Entertainment, and Sounds in Motion DJs. </w:t>
      </w:r>
    </w:p>
    <w:p w:rsidR="007854EE" w:rsidRDefault="007854EE" w:rsidP="007854EE">
      <w:pPr>
        <w:pStyle w:val="NoSpacing"/>
        <w:rPr>
          <w:rFonts w:asciiTheme="minorHAnsi" w:hAnsiTheme="minorHAnsi"/>
          <w:sz w:val="22"/>
        </w:rPr>
      </w:pPr>
    </w:p>
    <w:p w:rsidR="007854EE" w:rsidRDefault="007854EE" w:rsidP="007854EE">
      <w:pPr>
        <w:pStyle w:val="NoSpacing"/>
        <w:rPr>
          <w:rFonts w:asciiTheme="minorHAnsi" w:hAnsiTheme="minorHAnsi"/>
          <w:sz w:val="22"/>
        </w:rPr>
      </w:pPr>
      <w:r w:rsidRPr="007854EE">
        <w:rPr>
          <w:rFonts w:asciiTheme="minorHAnsi" w:hAnsiTheme="minorHAnsi"/>
          <w:color w:val="00B050"/>
          <w:sz w:val="22"/>
        </w:rPr>
        <w:t xml:space="preserve">Boppers: </w:t>
      </w:r>
      <w:r>
        <w:rPr>
          <w:rFonts w:asciiTheme="minorHAnsi" w:hAnsiTheme="minorHAnsi"/>
          <w:sz w:val="22"/>
        </w:rPr>
        <w:t xml:space="preserve">Boppers is a large entertainment company with a large pool of resources and equipment. They have been in business for over a decade, and have developed relationships within the industry with large event venues and </w:t>
      </w:r>
      <w:proofErr w:type="gramStart"/>
      <w:r>
        <w:rPr>
          <w:rFonts w:asciiTheme="minorHAnsi" w:hAnsiTheme="minorHAnsi"/>
          <w:sz w:val="22"/>
        </w:rPr>
        <w:t>has</w:t>
      </w:r>
      <w:proofErr w:type="gramEnd"/>
      <w:r>
        <w:rPr>
          <w:rFonts w:asciiTheme="minorHAnsi" w:hAnsiTheme="minorHAnsi"/>
          <w:sz w:val="22"/>
        </w:rPr>
        <w:t xml:space="preserve"> become an exclusive vendor for many different companies, event planners, and venues. They also operate not just in Connecticut, but also within Rhode Island, Massachusetts, New York, and New Jersey.  </w:t>
      </w:r>
    </w:p>
    <w:p w:rsidR="007854EE" w:rsidRDefault="007854EE" w:rsidP="007854EE">
      <w:pPr>
        <w:pStyle w:val="NoSpacing"/>
        <w:rPr>
          <w:rFonts w:asciiTheme="minorHAnsi" w:hAnsiTheme="minorHAnsi"/>
          <w:sz w:val="22"/>
        </w:rPr>
      </w:pPr>
    </w:p>
    <w:p w:rsidR="007854EE" w:rsidRDefault="007854EE" w:rsidP="007854EE">
      <w:pPr>
        <w:pStyle w:val="NoSpacing"/>
        <w:rPr>
          <w:rFonts w:asciiTheme="minorHAnsi" w:hAnsiTheme="minorHAnsi"/>
          <w:sz w:val="22"/>
        </w:rPr>
      </w:pPr>
      <w:r w:rsidRPr="007854EE">
        <w:rPr>
          <w:rFonts w:asciiTheme="minorHAnsi" w:hAnsiTheme="minorHAnsi"/>
          <w:color w:val="00B050"/>
          <w:sz w:val="22"/>
        </w:rPr>
        <w:t xml:space="preserve">Sounds in Motion DJs: </w:t>
      </w:r>
      <w:r>
        <w:rPr>
          <w:rFonts w:asciiTheme="minorHAnsi" w:hAnsiTheme="minorHAnsi"/>
          <w:sz w:val="22"/>
        </w:rPr>
        <w:t xml:space="preserve">Sounds in Motion DJs has been around for over a decade as well, and is based out of Franklin, Connecticut. Because of how close in vicinity they are to me, we operate within the same area, making us head to head competitors. They provide services for weddings, and teen events. They have created business relationships within the industry creating a large amount of repeat business. </w:t>
      </w:r>
    </w:p>
    <w:p w:rsidR="00917B84" w:rsidRDefault="00917B84" w:rsidP="007854EE">
      <w:pPr>
        <w:pStyle w:val="NoSpacing"/>
        <w:rPr>
          <w:rFonts w:asciiTheme="minorHAnsi" w:hAnsiTheme="minorHAnsi"/>
          <w:sz w:val="22"/>
        </w:rPr>
      </w:pPr>
    </w:p>
    <w:p w:rsidR="00917B84" w:rsidRDefault="00917B84" w:rsidP="00917B84">
      <w:pPr>
        <w:pStyle w:val="NoSpacing"/>
        <w:rPr>
          <w:rFonts w:asciiTheme="minorHAnsi" w:hAnsiTheme="minorHAnsi"/>
          <w:color w:val="00B050"/>
          <w:sz w:val="32"/>
        </w:rPr>
      </w:pPr>
      <w:r>
        <w:rPr>
          <w:rFonts w:asciiTheme="minorHAnsi" w:hAnsiTheme="minorHAnsi"/>
          <w:color w:val="00B050"/>
          <w:sz w:val="32"/>
        </w:rPr>
        <w:t>Competitive Advantage {2.4}</w:t>
      </w:r>
    </w:p>
    <w:p w:rsidR="00917B84" w:rsidRDefault="00917B84" w:rsidP="00917B84">
      <w:pPr>
        <w:pStyle w:val="NoSpacing"/>
        <w:rPr>
          <w:rFonts w:asciiTheme="minorHAnsi" w:hAnsiTheme="minorHAnsi"/>
          <w:color w:val="00B050"/>
          <w:sz w:val="32"/>
        </w:rPr>
      </w:pPr>
    </w:p>
    <w:tbl>
      <w:tblPr>
        <w:tblStyle w:val="GridTable5DarkAccent6"/>
        <w:tblW w:w="0" w:type="auto"/>
        <w:tblLook w:val="04A0" w:firstRow="1" w:lastRow="0" w:firstColumn="1" w:lastColumn="0" w:noHBand="0" w:noVBand="1"/>
      </w:tblPr>
      <w:tblGrid>
        <w:gridCol w:w="2394"/>
        <w:gridCol w:w="2394"/>
        <w:gridCol w:w="2394"/>
        <w:gridCol w:w="2394"/>
      </w:tblGrid>
      <w:tr w:rsidR="00917B84" w:rsidRPr="004B7D75" w:rsidTr="00917B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917B84" w:rsidRPr="004B7D75" w:rsidRDefault="00917B84" w:rsidP="00501A0D">
            <w:pPr>
              <w:pStyle w:val="NoSpacing"/>
              <w:rPr>
                <w:rFonts w:ascii="Arial" w:hAnsi="Arial" w:cs="Arial"/>
              </w:rPr>
            </w:pPr>
          </w:p>
        </w:tc>
        <w:tc>
          <w:tcPr>
            <w:tcW w:w="2394" w:type="dxa"/>
          </w:tcPr>
          <w:p w:rsidR="00917B84" w:rsidRPr="00C6185F" w:rsidRDefault="00917B84" w:rsidP="00501A0D">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C6185F">
              <w:rPr>
                <w:rFonts w:ascii="Arial" w:hAnsi="Arial" w:cs="Arial"/>
              </w:rPr>
              <w:t>Your Business</w:t>
            </w:r>
          </w:p>
        </w:tc>
        <w:tc>
          <w:tcPr>
            <w:tcW w:w="2394" w:type="dxa"/>
          </w:tcPr>
          <w:p w:rsidR="00917B84" w:rsidRPr="00C6185F" w:rsidRDefault="00917B84" w:rsidP="00501A0D">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Sounds in Motion </w:t>
            </w:r>
          </w:p>
        </w:tc>
        <w:tc>
          <w:tcPr>
            <w:tcW w:w="2394" w:type="dxa"/>
          </w:tcPr>
          <w:p w:rsidR="00917B84" w:rsidRPr="00C6185F" w:rsidRDefault="00917B84" w:rsidP="00501A0D">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Boppers </w:t>
            </w:r>
          </w:p>
        </w:tc>
      </w:tr>
      <w:tr w:rsidR="00917B84" w:rsidRPr="004B7D75" w:rsidTr="00917B84">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2394" w:type="dxa"/>
          </w:tcPr>
          <w:p w:rsidR="00917B84" w:rsidRDefault="00917B84" w:rsidP="00501A0D">
            <w:pPr>
              <w:pStyle w:val="NoSpacing"/>
              <w:rPr>
                <w:rFonts w:ascii="Arial" w:hAnsi="Arial" w:cs="Arial"/>
              </w:rPr>
            </w:pPr>
            <w:r w:rsidRPr="004B7D75">
              <w:rPr>
                <w:rFonts w:ascii="Arial" w:hAnsi="Arial" w:cs="Arial"/>
              </w:rPr>
              <w:t>Factor 1:</w:t>
            </w:r>
          </w:p>
          <w:p w:rsidR="00917B84" w:rsidRPr="004B7D75" w:rsidRDefault="00917B84" w:rsidP="00501A0D">
            <w:pPr>
              <w:pStyle w:val="NoSpacing"/>
              <w:rPr>
                <w:rFonts w:ascii="Arial" w:hAnsi="Arial" w:cs="Arial"/>
              </w:rPr>
            </w:pPr>
            <w:r>
              <w:rPr>
                <w:rFonts w:ascii="Arial" w:hAnsi="Arial" w:cs="Arial"/>
              </w:rPr>
              <w:t xml:space="preserve">Quality </w:t>
            </w:r>
          </w:p>
          <w:p w:rsidR="00917B84" w:rsidRPr="004B7D75" w:rsidRDefault="00917B84" w:rsidP="00501A0D">
            <w:pPr>
              <w:pStyle w:val="NoSpacing"/>
              <w:rPr>
                <w:rFonts w:ascii="Arial" w:hAnsi="Arial" w:cs="Arial"/>
              </w:rPr>
            </w:pPr>
          </w:p>
        </w:tc>
        <w:tc>
          <w:tcPr>
            <w:tcW w:w="2394" w:type="dxa"/>
          </w:tcPr>
          <w:p w:rsidR="00917B84" w:rsidRPr="004B7D75" w:rsidRDefault="00917B84" w:rsidP="00501A0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High quality events and equipment</w:t>
            </w:r>
          </w:p>
          <w:p w:rsidR="00917B84" w:rsidRPr="004B7D75" w:rsidRDefault="00917B84" w:rsidP="00501A0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94" w:type="dxa"/>
          </w:tcPr>
          <w:p w:rsidR="00917B84" w:rsidRPr="004B7D75" w:rsidRDefault="00917B84" w:rsidP="00501A0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Older equipment and older setups </w:t>
            </w:r>
          </w:p>
        </w:tc>
        <w:tc>
          <w:tcPr>
            <w:tcW w:w="2394" w:type="dxa"/>
          </w:tcPr>
          <w:p w:rsidR="00917B84" w:rsidRPr="004B7D75" w:rsidRDefault="00917B84" w:rsidP="00501A0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Large pool of resources = High quality events</w:t>
            </w:r>
          </w:p>
        </w:tc>
      </w:tr>
      <w:tr w:rsidR="00917B84" w:rsidRPr="004B7D75" w:rsidTr="00917B84">
        <w:tc>
          <w:tcPr>
            <w:cnfStyle w:val="001000000000" w:firstRow="0" w:lastRow="0" w:firstColumn="1" w:lastColumn="0" w:oddVBand="0" w:evenVBand="0" w:oddHBand="0" w:evenHBand="0" w:firstRowFirstColumn="0" w:firstRowLastColumn="0" w:lastRowFirstColumn="0" w:lastRowLastColumn="0"/>
            <w:tcW w:w="2394" w:type="dxa"/>
          </w:tcPr>
          <w:p w:rsidR="00917B84" w:rsidRDefault="00917B84" w:rsidP="00501A0D">
            <w:pPr>
              <w:pStyle w:val="NoSpacing"/>
              <w:rPr>
                <w:rFonts w:ascii="Arial" w:hAnsi="Arial" w:cs="Arial"/>
              </w:rPr>
            </w:pPr>
            <w:r w:rsidRPr="004B7D75">
              <w:rPr>
                <w:rFonts w:ascii="Arial" w:hAnsi="Arial" w:cs="Arial"/>
              </w:rPr>
              <w:t>Factor 2:</w:t>
            </w:r>
          </w:p>
          <w:p w:rsidR="00917B84" w:rsidRPr="004B7D75" w:rsidRDefault="00917B84" w:rsidP="00501A0D">
            <w:pPr>
              <w:pStyle w:val="NoSpacing"/>
              <w:rPr>
                <w:rFonts w:ascii="Arial" w:hAnsi="Arial" w:cs="Arial"/>
              </w:rPr>
            </w:pPr>
            <w:r>
              <w:rPr>
                <w:rFonts w:ascii="Arial" w:hAnsi="Arial" w:cs="Arial"/>
              </w:rPr>
              <w:t>Unique Factors</w:t>
            </w:r>
          </w:p>
          <w:p w:rsidR="00917B84" w:rsidRPr="004B7D75" w:rsidRDefault="00917B84" w:rsidP="00501A0D">
            <w:pPr>
              <w:pStyle w:val="NoSpacing"/>
              <w:rPr>
                <w:rFonts w:ascii="Arial" w:hAnsi="Arial" w:cs="Arial"/>
              </w:rPr>
            </w:pPr>
          </w:p>
          <w:p w:rsidR="00917B84" w:rsidRPr="004B7D75" w:rsidRDefault="00917B84" w:rsidP="00501A0D">
            <w:pPr>
              <w:pStyle w:val="NoSpacing"/>
              <w:rPr>
                <w:rFonts w:ascii="Arial" w:hAnsi="Arial" w:cs="Arial"/>
              </w:rPr>
            </w:pPr>
          </w:p>
        </w:tc>
        <w:tc>
          <w:tcPr>
            <w:tcW w:w="2394" w:type="dxa"/>
          </w:tcPr>
          <w:p w:rsidR="00917B84" w:rsidRPr="004B7D75" w:rsidRDefault="00917B84" w:rsidP="00501A0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Specializes in teen events</w:t>
            </w:r>
          </w:p>
        </w:tc>
        <w:tc>
          <w:tcPr>
            <w:tcW w:w="2394" w:type="dxa"/>
          </w:tcPr>
          <w:p w:rsidR="00917B84" w:rsidRPr="004B7D75" w:rsidRDefault="00917B84" w:rsidP="00501A0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Specializes in Weddings</w:t>
            </w:r>
          </w:p>
          <w:p w:rsidR="00917B84" w:rsidRPr="004B7D75" w:rsidRDefault="00917B84" w:rsidP="00501A0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94" w:type="dxa"/>
          </w:tcPr>
          <w:p w:rsidR="00917B84" w:rsidRPr="004B7D75" w:rsidRDefault="00917B84" w:rsidP="00501A0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Provide a large amount of resources for any event</w:t>
            </w:r>
          </w:p>
        </w:tc>
      </w:tr>
      <w:tr w:rsidR="00917B84" w:rsidRPr="004B7D75" w:rsidTr="005923D2">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2394" w:type="dxa"/>
          </w:tcPr>
          <w:p w:rsidR="00917B84" w:rsidRDefault="00917B84" w:rsidP="00501A0D">
            <w:pPr>
              <w:pStyle w:val="NoSpacing"/>
              <w:rPr>
                <w:rFonts w:ascii="Arial" w:hAnsi="Arial" w:cs="Arial"/>
              </w:rPr>
            </w:pPr>
            <w:r w:rsidRPr="004B7D75">
              <w:rPr>
                <w:rFonts w:ascii="Arial" w:hAnsi="Arial" w:cs="Arial"/>
              </w:rPr>
              <w:t xml:space="preserve">Factor 3: </w:t>
            </w:r>
          </w:p>
          <w:p w:rsidR="00917B84" w:rsidRPr="004B7D75" w:rsidRDefault="00917B84" w:rsidP="00501A0D">
            <w:pPr>
              <w:pStyle w:val="NoSpacing"/>
              <w:rPr>
                <w:rFonts w:ascii="Arial" w:hAnsi="Arial" w:cs="Arial"/>
              </w:rPr>
            </w:pPr>
            <w:r>
              <w:rPr>
                <w:rFonts w:ascii="Arial" w:hAnsi="Arial" w:cs="Arial"/>
              </w:rPr>
              <w:t>Reputation</w:t>
            </w:r>
          </w:p>
          <w:p w:rsidR="00917B84" w:rsidRPr="004B7D75" w:rsidRDefault="00917B84" w:rsidP="00501A0D">
            <w:pPr>
              <w:pStyle w:val="NoSpacing"/>
              <w:rPr>
                <w:rFonts w:ascii="Arial" w:hAnsi="Arial" w:cs="Arial"/>
              </w:rPr>
            </w:pPr>
          </w:p>
          <w:p w:rsidR="00917B84" w:rsidRPr="004B7D75" w:rsidRDefault="00917B84" w:rsidP="00501A0D">
            <w:pPr>
              <w:pStyle w:val="NoSpacing"/>
              <w:rPr>
                <w:rFonts w:ascii="Arial" w:hAnsi="Arial" w:cs="Arial"/>
              </w:rPr>
            </w:pPr>
          </w:p>
        </w:tc>
        <w:tc>
          <w:tcPr>
            <w:tcW w:w="2394" w:type="dxa"/>
          </w:tcPr>
          <w:p w:rsidR="00917B84" w:rsidRPr="004B7D75" w:rsidRDefault="00917B84" w:rsidP="00917B8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 business for 5 years</w:t>
            </w:r>
          </w:p>
        </w:tc>
        <w:tc>
          <w:tcPr>
            <w:tcW w:w="2394" w:type="dxa"/>
          </w:tcPr>
          <w:p w:rsidR="00917B84" w:rsidRPr="004B7D75" w:rsidRDefault="00917B84" w:rsidP="00501A0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In business for over a decade </w:t>
            </w:r>
          </w:p>
          <w:p w:rsidR="00917B84" w:rsidRPr="004B7D75" w:rsidRDefault="00917B84" w:rsidP="00501A0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94" w:type="dxa"/>
          </w:tcPr>
          <w:p w:rsidR="00917B84" w:rsidRPr="004B7D75" w:rsidRDefault="00917B84" w:rsidP="00917B8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In business for over a decade </w:t>
            </w:r>
          </w:p>
          <w:p w:rsidR="00917B84" w:rsidRPr="004B7D75" w:rsidRDefault="00917B84" w:rsidP="00501A0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917B84" w:rsidRDefault="00917B84" w:rsidP="00917B84">
      <w:pPr>
        <w:pStyle w:val="NoSpacing"/>
        <w:rPr>
          <w:rFonts w:asciiTheme="minorHAnsi" w:hAnsiTheme="minorHAnsi"/>
          <w:color w:val="00B050"/>
          <w:sz w:val="32"/>
        </w:rPr>
      </w:pPr>
    </w:p>
    <w:p w:rsidR="005923D2" w:rsidRDefault="005923D2" w:rsidP="005923D2">
      <w:pPr>
        <w:pStyle w:val="NoSpacing"/>
        <w:rPr>
          <w:rFonts w:asciiTheme="minorHAnsi" w:hAnsiTheme="minorHAnsi"/>
          <w:color w:val="00B050"/>
          <w:sz w:val="32"/>
        </w:rPr>
      </w:pPr>
      <w:r>
        <w:rPr>
          <w:rFonts w:asciiTheme="minorHAnsi" w:hAnsiTheme="minorHAnsi"/>
          <w:color w:val="00B050"/>
          <w:sz w:val="32"/>
        </w:rPr>
        <w:t>Business Growth {2.5}</w:t>
      </w:r>
      <w:r>
        <w:rPr>
          <w:rFonts w:asciiTheme="minorHAnsi" w:hAnsiTheme="minorHAnsi"/>
          <w:color w:val="00B050"/>
          <w:sz w:val="32"/>
        </w:rPr>
        <w:br/>
      </w:r>
    </w:p>
    <w:p w:rsidR="005923D2" w:rsidRDefault="005923D2" w:rsidP="00917B84">
      <w:pPr>
        <w:pStyle w:val="NoSpacing"/>
        <w:rPr>
          <w:rFonts w:asciiTheme="minorHAnsi" w:hAnsiTheme="minorHAnsi"/>
          <w:sz w:val="22"/>
        </w:rPr>
      </w:pPr>
      <w:r>
        <w:rPr>
          <w:rFonts w:asciiTheme="minorHAnsi" w:hAnsiTheme="minorHAnsi"/>
          <w:color w:val="00B050"/>
          <w:sz w:val="22"/>
        </w:rPr>
        <w:t>Steps for Growth</w:t>
      </w:r>
      <w:r w:rsidRPr="00D541B4">
        <w:rPr>
          <w:rFonts w:asciiTheme="minorHAnsi" w:hAnsiTheme="minorHAnsi"/>
          <w:color w:val="00B050"/>
          <w:sz w:val="22"/>
        </w:rPr>
        <w:t xml:space="preserve">: </w:t>
      </w:r>
      <w:r>
        <w:rPr>
          <w:rFonts w:asciiTheme="minorHAnsi" w:hAnsiTheme="minorHAnsi"/>
          <w:sz w:val="22"/>
        </w:rPr>
        <w:t>Even though I am up and running</w:t>
      </w:r>
      <w:proofErr w:type="gramStart"/>
      <w:r>
        <w:rPr>
          <w:rFonts w:asciiTheme="minorHAnsi" w:hAnsiTheme="minorHAnsi"/>
          <w:sz w:val="22"/>
        </w:rPr>
        <w:t>,</w:t>
      </w:r>
      <w:proofErr w:type="gramEnd"/>
      <w:r>
        <w:rPr>
          <w:rFonts w:asciiTheme="minorHAnsi" w:hAnsiTheme="minorHAnsi"/>
          <w:sz w:val="22"/>
        </w:rPr>
        <w:t xml:space="preserve"> there is always room to grow. One of my goals in the future is to build DJ Z’s Entertainment into a full service entertainment company so that I can provide other enhancements for events such as food machine and inflatables for events. To do this, I will need to acquire large contracts with school districts and rec centers to expand my market and earn the funds I would need to purchase the proper equipment. </w:t>
      </w:r>
    </w:p>
    <w:p w:rsidR="005923D2" w:rsidRDefault="005923D2" w:rsidP="00917B84">
      <w:pPr>
        <w:pStyle w:val="NoSpacing"/>
        <w:rPr>
          <w:rFonts w:asciiTheme="minorHAnsi" w:hAnsiTheme="minorHAnsi"/>
          <w:color w:val="00B050"/>
          <w:sz w:val="32"/>
        </w:rPr>
      </w:pPr>
      <w:r>
        <w:rPr>
          <w:rFonts w:asciiTheme="minorHAnsi" w:hAnsiTheme="minorHAnsi"/>
          <w:color w:val="00B050"/>
          <w:sz w:val="32"/>
        </w:rPr>
        <w:lastRenderedPageBreak/>
        <w:t>Challenges {2.6}</w:t>
      </w:r>
    </w:p>
    <w:p w:rsidR="005923D2" w:rsidRDefault="005923D2" w:rsidP="00917B84">
      <w:pPr>
        <w:pStyle w:val="NoSpacing"/>
        <w:rPr>
          <w:rFonts w:asciiTheme="minorHAnsi" w:hAnsiTheme="minorHAnsi"/>
          <w:color w:val="00B050"/>
          <w:sz w:val="32"/>
        </w:rPr>
      </w:pPr>
    </w:p>
    <w:p w:rsidR="00F9365A" w:rsidRDefault="005923D2" w:rsidP="005923D2">
      <w:pPr>
        <w:pStyle w:val="NoSpacing"/>
        <w:rPr>
          <w:rFonts w:asciiTheme="minorHAnsi" w:hAnsiTheme="minorHAnsi"/>
          <w:sz w:val="22"/>
        </w:rPr>
      </w:pPr>
      <w:r>
        <w:rPr>
          <w:rFonts w:asciiTheme="minorHAnsi" w:hAnsiTheme="minorHAnsi"/>
          <w:color w:val="00B050"/>
          <w:sz w:val="22"/>
        </w:rPr>
        <w:t>Industry Challenges</w:t>
      </w:r>
      <w:r w:rsidRPr="00D541B4">
        <w:rPr>
          <w:rFonts w:asciiTheme="minorHAnsi" w:hAnsiTheme="minorHAnsi"/>
          <w:color w:val="00B050"/>
          <w:sz w:val="22"/>
        </w:rPr>
        <w:t xml:space="preserve">: </w:t>
      </w:r>
      <w:r>
        <w:rPr>
          <w:rFonts w:asciiTheme="minorHAnsi" w:hAnsiTheme="minorHAnsi"/>
          <w:sz w:val="22"/>
        </w:rPr>
        <w:t xml:space="preserve">One major challenge that I will experience within my industry is that it is extremely saturated. There are large amounts of event companies owned by people of all ages, and experiences throughout the state of Connecticut, and even more nationwide. This provides a large amount of competition for me. In addition, I will run </w:t>
      </w:r>
      <w:r w:rsidR="00F9365A">
        <w:rPr>
          <w:rFonts w:asciiTheme="minorHAnsi" w:hAnsiTheme="minorHAnsi"/>
          <w:sz w:val="22"/>
        </w:rPr>
        <w:t xml:space="preserve">into challenges because of school systems. As schools budgets deplete, the amount of student events they hold will go down with it. </w:t>
      </w:r>
    </w:p>
    <w:p w:rsidR="005923D2" w:rsidRDefault="005923D2" w:rsidP="005923D2">
      <w:pPr>
        <w:pStyle w:val="NoSpacing"/>
        <w:rPr>
          <w:rFonts w:asciiTheme="minorHAnsi" w:hAnsiTheme="minorHAnsi"/>
          <w:sz w:val="22"/>
        </w:rPr>
      </w:pPr>
      <w:r>
        <w:rPr>
          <w:rFonts w:asciiTheme="minorHAnsi" w:hAnsiTheme="minorHAnsi"/>
          <w:sz w:val="22"/>
        </w:rPr>
        <w:t xml:space="preserve"> </w:t>
      </w:r>
    </w:p>
    <w:p w:rsidR="00F9365A" w:rsidRDefault="00F9365A" w:rsidP="00F9365A">
      <w:pPr>
        <w:pStyle w:val="NoSpacing"/>
        <w:rPr>
          <w:rFonts w:asciiTheme="minorHAnsi" w:hAnsiTheme="minorHAnsi"/>
          <w:color w:val="00B050"/>
          <w:sz w:val="32"/>
        </w:rPr>
      </w:pPr>
      <w:r>
        <w:rPr>
          <w:rFonts w:asciiTheme="minorHAnsi" w:hAnsiTheme="minorHAnsi"/>
          <w:color w:val="00B050"/>
          <w:sz w:val="32"/>
        </w:rPr>
        <w:t>Definition of One Unit {3.1}</w:t>
      </w:r>
    </w:p>
    <w:p w:rsidR="00EB13F3" w:rsidRDefault="00EB13F3" w:rsidP="00F9365A">
      <w:pPr>
        <w:pStyle w:val="NoSpacing"/>
        <w:rPr>
          <w:rFonts w:asciiTheme="minorHAnsi" w:hAnsiTheme="minorHAnsi"/>
          <w:color w:val="00B050"/>
          <w:sz w:val="32"/>
        </w:rPr>
      </w:pPr>
    </w:p>
    <w:p w:rsidR="00EB13F3" w:rsidRDefault="00EB13F3" w:rsidP="00EB13F3">
      <w:pPr>
        <w:pStyle w:val="NoSpacing"/>
        <w:rPr>
          <w:rFonts w:asciiTheme="minorHAnsi" w:hAnsiTheme="minorHAnsi"/>
          <w:sz w:val="22"/>
        </w:rPr>
      </w:pPr>
      <w:r>
        <w:rPr>
          <w:rFonts w:asciiTheme="minorHAnsi" w:hAnsiTheme="minorHAnsi"/>
          <w:color w:val="00B050"/>
          <w:sz w:val="22"/>
        </w:rPr>
        <w:t>One Unit of Sale</w:t>
      </w:r>
      <w:r w:rsidRPr="00D541B4">
        <w:rPr>
          <w:rFonts w:asciiTheme="minorHAnsi" w:hAnsiTheme="minorHAnsi"/>
          <w:color w:val="00B050"/>
          <w:sz w:val="22"/>
        </w:rPr>
        <w:t xml:space="preserve">: </w:t>
      </w:r>
      <w:r>
        <w:rPr>
          <w:rFonts w:asciiTheme="minorHAnsi" w:hAnsiTheme="minorHAnsi"/>
          <w:sz w:val="22"/>
        </w:rPr>
        <w:t xml:space="preserve">One unit of sale from my business is one event. It is hard to specify one unit due to every event being different. Generally, it is one event in which we provide a service. </w:t>
      </w:r>
    </w:p>
    <w:p w:rsidR="00EB13F3" w:rsidRDefault="00EB13F3" w:rsidP="00EB13F3">
      <w:pPr>
        <w:pStyle w:val="NoSpacing"/>
        <w:rPr>
          <w:rFonts w:asciiTheme="minorHAnsi" w:hAnsiTheme="minorHAnsi"/>
          <w:sz w:val="22"/>
        </w:rPr>
      </w:pPr>
    </w:p>
    <w:p w:rsidR="00EB13F3" w:rsidRDefault="00EB13F3" w:rsidP="00EB13F3">
      <w:pPr>
        <w:pStyle w:val="NoSpacing"/>
        <w:rPr>
          <w:rFonts w:asciiTheme="minorHAnsi" w:hAnsiTheme="minorHAnsi"/>
          <w:color w:val="00B050"/>
          <w:sz w:val="32"/>
        </w:rPr>
      </w:pPr>
      <w:r>
        <w:rPr>
          <w:rFonts w:asciiTheme="minorHAnsi" w:hAnsiTheme="minorHAnsi"/>
          <w:color w:val="00B050"/>
          <w:sz w:val="32"/>
        </w:rPr>
        <w:t>Delivery of Service {3.2}</w:t>
      </w:r>
    </w:p>
    <w:p w:rsidR="00EB13F3" w:rsidRDefault="00EB13F3" w:rsidP="00EB13F3">
      <w:pPr>
        <w:pStyle w:val="NoSpacing"/>
        <w:rPr>
          <w:rFonts w:asciiTheme="minorHAnsi" w:hAnsiTheme="minorHAnsi"/>
          <w:color w:val="00B050"/>
          <w:sz w:val="32"/>
        </w:rPr>
      </w:pPr>
    </w:p>
    <w:tbl>
      <w:tblPr>
        <w:tblStyle w:val="TableGrid"/>
        <w:tblW w:w="0" w:type="auto"/>
        <w:tblLook w:val="04A0" w:firstRow="1" w:lastRow="0" w:firstColumn="1" w:lastColumn="0" w:noHBand="0" w:noVBand="1"/>
      </w:tblPr>
      <w:tblGrid>
        <w:gridCol w:w="9350"/>
      </w:tblGrid>
      <w:tr w:rsidR="00EB13F3" w:rsidTr="00EB13F3">
        <w:trPr>
          <w:trHeight w:val="215"/>
        </w:trPr>
        <w:tc>
          <w:tcPr>
            <w:tcW w:w="9350" w:type="dxa"/>
          </w:tcPr>
          <w:p w:rsidR="00EB13F3" w:rsidRDefault="00EB13F3" w:rsidP="00EB13F3">
            <w:pPr>
              <w:pStyle w:val="NoSpacing"/>
              <w:rPr>
                <w:rFonts w:asciiTheme="minorHAnsi" w:hAnsiTheme="minorHAnsi"/>
                <w:color w:val="00B050"/>
                <w:sz w:val="32"/>
              </w:rPr>
            </w:pPr>
            <w:r w:rsidRPr="00EB13F3">
              <w:rPr>
                <w:rFonts w:asciiTheme="minorHAnsi" w:hAnsiTheme="minorHAnsi"/>
                <w:color w:val="00B050"/>
                <w:sz w:val="28"/>
              </w:rPr>
              <w:t xml:space="preserve">Description of Process Steps </w:t>
            </w:r>
          </w:p>
        </w:tc>
      </w:tr>
      <w:tr w:rsidR="00EB13F3" w:rsidTr="00EB13F3">
        <w:trPr>
          <w:trHeight w:val="377"/>
        </w:trPr>
        <w:tc>
          <w:tcPr>
            <w:tcW w:w="9350" w:type="dxa"/>
          </w:tcPr>
          <w:p w:rsidR="00EB13F3" w:rsidRPr="00EB13F3" w:rsidRDefault="00EB13F3" w:rsidP="00EB13F3">
            <w:pPr>
              <w:pStyle w:val="NoSpacing"/>
              <w:numPr>
                <w:ilvl w:val="0"/>
                <w:numId w:val="1"/>
              </w:numPr>
              <w:rPr>
                <w:rFonts w:asciiTheme="minorHAnsi" w:hAnsiTheme="minorHAnsi"/>
                <w:color w:val="00B050"/>
                <w:sz w:val="22"/>
              </w:rPr>
            </w:pPr>
            <w:r>
              <w:rPr>
                <w:rFonts w:asciiTheme="minorHAnsi" w:hAnsiTheme="minorHAnsi"/>
                <w:color w:val="00B050"/>
                <w:sz w:val="22"/>
              </w:rPr>
              <w:t xml:space="preserve">Customer gives information to me so I can price and evaluate the event. Customer is given a temporary price until venue inspection is complete. </w:t>
            </w:r>
          </w:p>
        </w:tc>
      </w:tr>
      <w:tr w:rsidR="00EB13F3" w:rsidTr="00EB13F3">
        <w:tc>
          <w:tcPr>
            <w:tcW w:w="9350" w:type="dxa"/>
          </w:tcPr>
          <w:p w:rsidR="00EB13F3" w:rsidRPr="00EB13F3" w:rsidRDefault="00EB13F3" w:rsidP="00EB13F3">
            <w:pPr>
              <w:pStyle w:val="NoSpacing"/>
              <w:numPr>
                <w:ilvl w:val="0"/>
                <w:numId w:val="1"/>
              </w:numPr>
              <w:rPr>
                <w:rFonts w:asciiTheme="minorHAnsi" w:hAnsiTheme="minorHAnsi"/>
                <w:color w:val="00B050"/>
                <w:sz w:val="22"/>
              </w:rPr>
            </w:pPr>
            <w:r>
              <w:rPr>
                <w:rFonts w:asciiTheme="minorHAnsi" w:hAnsiTheme="minorHAnsi"/>
                <w:color w:val="00B050"/>
                <w:sz w:val="22"/>
              </w:rPr>
              <w:t xml:space="preserve">Part of the event team from DJ Z’s goes to the venue, evaluates the size and calculates a necessary setup and builds the customer a price. </w:t>
            </w:r>
          </w:p>
        </w:tc>
      </w:tr>
      <w:tr w:rsidR="00EB13F3" w:rsidTr="00EB13F3">
        <w:tc>
          <w:tcPr>
            <w:tcW w:w="9350" w:type="dxa"/>
          </w:tcPr>
          <w:p w:rsidR="00EB13F3" w:rsidRPr="00EB13F3" w:rsidRDefault="00EB13F3" w:rsidP="00EB13F3">
            <w:pPr>
              <w:pStyle w:val="NoSpacing"/>
              <w:numPr>
                <w:ilvl w:val="0"/>
                <w:numId w:val="1"/>
              </w:numPr>
              <w:rPr>
                <w:rFonts w:asciiTheme="minorHAnsi" w:hAnsiTheme="minorHAnsi"/>
                <w:color w:val="00B050"/>
                <w:sz w:val="22"/>
              </w:rPr>
            </w:pPr>
            <w:r>
              <w:rPr>
                <w:rFonts w:asciiTheme="minorHAnsi" w:hAnsiTheme="minorHAnsi"/>
                <w:color w:val="00B050"/>
                <w:sz w:val="22"/>
              </w:rPr>
              <w:t xml:space="preserve">The work order is made, contract signed, countdown to event starts. </w:t>
            </w:r>
          </w:p>
        </w:tc>
      </w:tr>
      <w:tr w:rsidR="00EB13F3" w:rsidTr="00EB13F3">
        <w:tc>
          <w:tcPr>
            <w:tcW w:w="9350" w:type="dxa"/>
          </w:tcPr>
          <w:p w:rsidR="00EB13F3" w:rsidRPr="00EB13F3" w:rsidRDefault="00EB13F3" w:rsidP="00EB13F3">
            <w:pPr>
              <w:pStyle w:val="NoSpacing"/>
              <w:numPr>
                <w:ilvl w:val="0"/>
                <w:numId w:val="1"/>
              </w:numPr>
              <w:rPr>
                <w:rFonts w:asciiTheme="minorHAnsi" w:hAnsiTheme="minorHAnsi"/>
                <w:color w:val="00B050"/>
                <w:sz w:val="22"/>
              </w:rPr>
            </w:pPr>
            <w:r>
              <w:rPr>
                <w:rFonts w:asciiTheme="minorHAnsi" w:hAnsiTheme="minorHAnsi"/>
                <w:color w:val="00B050"/>
                <w:sz w:val="22"/>
              </w:rPr>
              <w:t xml:space="preserve">3 Days prior to event, customer receives a confirmation email that they can use to confirm the upcoming event. </w:t>
            </w:r>
          </w:p>
        </w:tc>
      </w:tr>
      <w:tr w:rsidR="00EB13F3" w:rsidTr="00EB13F3">
        <w:tc>
          <w:tcPr>
            <w:tcW w:w="9350" w:type="dxa"/>
          </w:tcPr>
          <w:p w:rsidR="00EB13F3" w:rsidRPr="00EB13F3" w:rsidRDefault="00EB13F3" w:rsidP="00EB13F3">
            <w:pPr>
              <w:pStyle w:val="NoSpacing"/>
              <w:numPr>
                <w:ilvl w:val="0"/>
                <w:numId w:val="1"/>
              </w:numPr>
              <w:rPr>
                <w:rFonts w:asciiTheme="minorHAnsi" w:hAnsiTheme="minorHAnsi"/>
                <w:color w:val="00B050"/>
                <w:sz w:val="22"/>
              </w:rPr>
            </w:pPr>
            <w:r>
              <w:rPr>
                <w:rFonts w:asciiTheme="minorHAnsi" w:hAnsiTheme="minorHAnsi"/>
                <w:color w:val="00B050"/>
                <w:sz w:val="22"/>
              </w:rPr>
              <w:t xml:space="preserve">Event day: Trucks are loaded, equipment is transported, setup complete by setup team, </w:t>
            </w:r>
            <w:r w:rsidR="00EB6F89">
              <w:rPr>
                <w:rFonts w:asciiTheme="minorHAnsi" w:hAnsiTheme="minorHAnsi"/>
                <w:color w:val="00B050"/>
                <w:sz w:val="22"/>
              </w:rPr>
              <w:t>and event</w:t>
            </w:r>
            <w:r>
              <w:rPr>
                <w:rFonts w:asciiTheme="minorHAnsi" w:hAnsiTheme="minorHAnsi"/>
                <w:color w:val="00B050"/>
                <w:sz w:val="22"/>
              </w:rPr>
              <w:t xml:space="preserve"> is executed and completed. Takedown, reload, </w:t>
            </w:r>
            <w:r w:rsidR="00EB6F89">
              <w:rPr>
                <w:rFonts w:asciiTheme="minorHAnsi" w:hAnsiTheme="minorHAnsi"/>
                <w:color w:val="00B050"/>
                <w:sz w:val="22"/>
              </w:rPr>
              <w:t xml:space="preserve">and offload </w:t>
            </w:r>
            <w:proofErr w:type="gramStart"/>
            <w:r w:rsidR="00EB6F89">
              <w:rPr>
                <w:rFonts w:asciiTheme="minorHAnsi" w:hAnsiTheme="minorHAnsi"/>
                <w:color w:val="00B050"/>
                <w:sz w:val="22"/>
              </w:rPr>
              <w:t>occurs</w:t>
            </w:r>
            <w:proofErr w:type="gramEnd"/>
            <w:r w:rsidR="00EB6F89">
              <w:rPr>
                <w:rFonts w:asciiTheme="minorHAnsi" w:hAnsiTheme="minorHAnsi"/>
                <w:color w:val="00B050"/>
                <w:sz w:val="22"/>
              </w:rPr>
              <w:t xml:space="preserve"> within the same night. </w:t>
            </w:r>
          </w:p>
        </w:tc>
      </w:tr>
      <w:tr w:rsidR="00EB13F3" w:rsidTr="00EB13F3">
        <w:tc>
          <w:tcPr>
            <w:tcW w:w="9350" w:type="dxa"/>
          </w:tcPr>
          <w:p w:rsidR="00EB13F3" w:rsidRPr="00EB6F89" w:rsidRDefault="00EB6F89" w:rsidP="00EB6F89">
            <w:pPr>
              <w:pStyle w:val="NoSpacing"/>
              <w:numPr>
                <w:ilvl w:val="0"/>
                <w:numId w:val="1"/>
              </w:numPr>
              <w:rPr>
                <w:rFonts w:asciiTheme="minorHAnsi" w:hAnsiTheme="minorHAnsi"/>
                <w:color w:val="00B050"/>
                <w:sz w:val="22"/>
              </w:rPr>
            </w:pPr>
            <w:r>
              <w:rPr>
                <w:rFonts w:asciiTheme="minorHAnsi" w:hAnsiTheme="minorHAnsi"/>
                <w:color w:val="00B050"/>
                <w:sz w:val="22"/>
              </w:rPr>
              <w:t xml:space="preserve">The following day: Rental equipment is returned, team receives their payments, and client receives a post event survey. </w:t>
            </w:r>
          </w:p>
        </w:tc>
      </w:tr>
    </w:tbl>
    <w:p w:rsidR="00EB13F3" w:rsidRDefault="00EB13F3" w:rsidP="00EB13F3">
      <w:pPr>
        <w:pStyle w:val="NoSpacing"/>
        <w:rPr>
          <w:rFonts w:asciiTheme="minorHAnsi" w:hAnsiTheme="minorHAnsi"/>
          <w:color w:val="00B050"/>
          <w:sz w:val="32"/>
        </w:rPr>
      </w:pPr>
    </w:p>
    <w:p w:rsidR="002D1DEA" w:rsidRDefault="002D1DEA" w:rsidP="002D1DEA">
      <w:pPr>
        <w:pStyle w:val="NoSpacing"/>
        <w:rPr>
          <w:rFonts w:asciiTheme="minorHAnsi" w:hAnsiTheme="minorHAnsi"/>
          <w:color w:val="00B050"/>
          <w:sz w:val="32"/>
        </w:rPr>
      </w:pPr>
      <w:r>
        <w:rPr>
          <w:rFonts w:asciiTheme="minorHAnsi" w:hAnsiTheme="minorHAnsi"/>
          <w:color w:val="00B050"/>
          <w:sz w:val="32"/>
        </w:rPr>
        <w:t>Variable Expenses {3.3}</w:t>
      </w:r>
    </w:p>
    <w:p w:rsidR="002D1DEA" w:rsidRDefault="002D1DEA" w:rsidP="002D1DEA">
      <w:pPr>
        <w:pStyle w:val="NoSpacing"/>
        <w:rPr>
          <w:rFonts w:asciiTheme="minorHAnsi" w:hAnsiTheme="minorHAnsi"/>
          <w:color w:val="00B050"/>
          <w:sz w:val="32"/>
        </w:rPr>
      </w:pPr>
    </w:p>
    <w:tbl>
      <w:tblPr>
        <w:tblStyle w:val="GridTable4Accent6"/>
        <w:tblW w:w="0" w:type="auto"/>
        <w:tblLook w:val="04A0" w:firstRow="1" w:lastRow="0" w:firstColumn="1" w:lastColumn="0" w:noHBand="0" w:noVBand="1"/>
      </w:tblPr>
      <w:tblGrid>
        <w:gridCol w:w="3192"/>
        <w:gridCol w:w="3192"/>
        <w:gridCol w:w="3192"/>
      </w:tblGrid>
      <w:tr w:rsidR="002D1DEA" w:rsidRPr="008D0371" w:rsidTr="002D1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2D1DEA" w:rsidRPr="008D0371" w:rsidRDefault="002D1DEA" w:rsidP="00012323">
            <w:pPr>
              <w:pStyle w:val="NoSpacing"/>
              <w:jc w:val="center"/>
              <w:rPr>
                <w:rFonts w:ascii="Arial" w:hAnsi="Arial" w:cs="Arial"/>
                <w:b w:val="0"/>
              </w:rPr>
            </w:pPr>
            <w:r w:rsidRPr="008D0371">
              <w:rPr>
                <w:rFonts w:ascii="Arial" w:hAnsi="Arial" w:cs="Arial"/>
              </w:rPr>
              <w:t>Labor</w:t>
            </w:r>
          </w:p>
        </w:tc>
      </w:tr>
      <w:tr w:rsidR="002D1DEA" w:rsidRPr="008D0371" w:rsidTr="002D1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D1DEA" w:rsidRPr="008D0371" w:rsidRDefault="002D1DEA" w:rsidP="00012323">
            <w:pPr>
              <w:pStyle w:val="NoSpacing"/>
              <w:jc w:val="center"/>
              <w:rPr>
                <w:rFonts w:ascii="Arial" w:hAnsi="Arial" w:cs="Arial"/>
              </w:rPr>
            </w:pPr>
            <w:r w:rsidRPr="008D0371">
              <w:rPr>
                <w:rFonts w:ascii="Arial" w:hAnsi="Arial" w:cs="Arial"/>
              </w:rPr>
              <w:t>Cost of Labor per Hour</w:t>
            </w:r>
          </w:p>
        </w:tc>
        <w:tc>
          <w:tcPr>
            <w:tcW w:w="3192" w:type="dxa"/>
          </w:tcPr>
          <w:p w:rsidR="002D1DEA" w:rsidRPr="008D0371" w:rsidRDefault="002D1DEA" w:rsidP="00012323">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D0371">
              <w:rPr>
                <w:rFonts w:ascii="Arial" w:hAnsi="Arial" w:cs="Arial"/>
              </w:rPr>
              <w:t xml:space="preserve">Time (in </w:t>
            </w:r>
            <w:proofErr w:type="spellStart"/>
            <w:r w:rsidRPr="008D0371">
              <w:rPr>
                <w:rFonts w:ascii="Arial" w:hAnsi="Arial" w:cs="Arial"/>
              </w:rPr>
              <w:t>hrs</w:t>
            </w:r>
            <w:proofErr w:type="spellEnd"/>
            <w:r w:rsidRPr="008D0371">
              <w:rPr>
                <w:rFonts w:ascii="Arial" w:hAnsi="Arial" w:cs="Arial"/>
              </w:rPr>
              <w:t>) to make one unit</w:t>
            </w:r>
          </w:p>
        </w:tc>
        <w:tc>
          <w:tcPr>
            <w:tcW w:w="3192" w:type="dxa"/>
          </w:tcPr>
          <w:p w:rsidR="002D1DEA" w:rsidRPr="008D0371" w:rsidRDefault="002D1DEA" w:rsidP="00012323">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D0371">
              <w:rPr>
                <w:rFonts w:ascii="Arial" w:hAnsi="Arial" w:cs="Arial"/>
                <w:b/>
              </w:rPr>
              <w:t>Total Labor Costs per Unit</w:t>
            </w:r>
          </w:p>
        </w:tc>
      </w:tr>
      <w:tr w:rsidR="002D1DEA" w:rsidRPr="008D0371" w:rsidTr="002D1DEA">
        <w:trPr>
          <w:trHeight w:val="85"/>
        </w:trPr>
        <w:tc>
          <w:tcPr>
            <w:cnfStyle w:val="001000000000" w:firstRow="0" w:lastRow="0" w:firstColumn="1" w:lastColumn="0" w:oddVBand="0" w:evenVBand="0" w:oddHBand="0" w:evenHBand="0" w:firstRowFirstColumn="0" w:firstRowLastColumn="0" w:lastRowFirstColumn="0" w:lastRowLastColumn="0"/>
            <w:tcW w:w="3192" w:type="dxa"/>
          </w:tcPr>
          <w:p w:rsidR="002D1DEA" w:rsidRPr="008D0371" w:rsidRDefault="002D1DEA" w:rsidP="00012323">
            <w:pPr>
              <w:pStyle w:val="NoSpacing"/>
              <w:jc w:val="center"/>
              <w:rPr>
                <w:rFonts w:ascii="Arial" w:hAnsi="Arial" w:cs="Arial"/>
              </w:rPr>
            </w:pPr>
            <w:r>
              <w:rPr>
                <w:rFonts w:ascii="Arial" w:hAnsi="Arial" w:cs="Arial"/>
              </w:rPr>
              <w:t>$10.00</w:t>
            </w:r>
          </w:p>
        </w:tc>
        <w:tc>
          <w:tcPr>
            <w:tcW w:w="3192" w:type="dxa"/>
          </w:tcPr>
          <w:p w:rsidR="002D1DEA" w:rsidRPr="008D0371" w:rsidRDefault="002D1DEA" w:rsidP="00012323">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 hour per person</w:t>
            </w:r>
          </w:p>
        </w:tc>
        <w:tc>
          <w:tcPr>
            <w:tcW w:w="3192" w:type="dxa"/>
          </w:tcPr>
          <w:p w:rsidR="002D1DEA" w:rsidRPr="008D0371" w:rsidRDefault="002D1DEA" w:rsidP="00012323">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$30 per person</w:t>
            </w:r>
          </w:p>
        </w:tc>
      </w:tr>
      <w:tr w:rsidR="002D1DEA" w:rsidRPr="008D0371" w:rsidTr="002D1DE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9576" w:type="dxa"/>
            <w:gridSpan w:val="3"/>
          </w:tcPr>
          <w:p w:rsidR="002D1DEA" w:rsidRPr="008D0371" w:rsidRDefault="002D1DEA" w:rsidP="00012323">
            <w:pPr>
              <w:pStyle w:val="NoSpacing"/>
              <w:jc w:val="center"/>
              <w:rPr>
                <w:rFonts w:ascii="Arial" w:hAnsi="Arial" w:cs="Arial"/>
                <w:b w:val="0"/>
              </w:rPr>
            </w:pPr>
          </w:p>
        </w:tc>
      </w:tr>
      <w:tr w:rsidR="002D1DEA" w:rsidRPr="008D0371" w:rsidTr="002D1DEA">
        <w:trPr>
          <w:trHeight w:val="85"/>
        </w:trPr>
        <w:tc>
          <w:tcPr>
            <w:cnfStyle w:val="001000000000" w:firstRow="0" w:lastRow="0" w:firstColumn="1" w:lastColumn="0" w:oddVBand="0" w:evenVBand="0" w:oddHBand="0" w:evenHBand="0" w:firstRowFirstColumn="0" w:firstRowLastColumn="0" w:lastRowFirstColumn="0" w:lastRowLastColumn="0"/>
            <w:tcW w:w="9576" w:type="dxa"/>
            <w:gridSpan w:val="3"/>
          </w:tcPr>
          <w:p w:rsidR="002D1DEA" w:rsidRPr="008D0371" w:rsidRDefault="002D1DEA" w:rsidP="00012323">
            <w:pPr>
              <w:pStyle w:val="NoSpacing"/>
              <w:jc w:val="center"/>
              <w:rPr>
                <w:rFonts w:ascii="Arial" w:hAnsi="Arial" w:cs="Arial"/>
                <w:b w:val="0"/>
              </w:rPr>
            </w:pPr>
            <w:r w:rsidRPr="008D0371">
              <w:rPr>
                <w:rFonts w:ascii="Arial" w:hAnsi="Arial" w:cs="Arial"/>
              </w:rPr>
              <w:t>EOU</w:t>
            </w:r>
          </w:p>
        </w:tc>
      </w:tr>
      <w:tr w:rsidR="002D1DEA" w:rsidRPr="008D0371" w:rsidTr="002D1DE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192" w:type="dxa"/>
          </w:tcPr>
          <w:p w:rsidR="002D1DEA" w:rsidRPr="008D0371" w:rsidRDefault="002D1DEA" w:rsidP="00012323">
            <w:pPr>
              <w:pStyle w:val="NoSpacing"/>
              <w:jc w:val="center"/>
              <w:rPr>
                <w:rFonts w:ascii="Arial" w:hAnsi="Arial" w:cs="Arial"/>
              </w:rPr>
            </w:pPr>
            <w:r w:rsidRPr="008D0371">
              <w:rPr>
                <w:rFonts w:ascii="Arial" w:hAnsi="Arial" w:cs="Arial"/>
              </w:rPr>
              <w:t>Material Costs</w:t>
            </w:r>
          </w:p>
        </w:tc>
        <w:tc>
          <w:tcPr>
            <w:tcW w:w="3192" w:type="dxa"/>
          </w:tcPr>
          <w:p w:rsidR="002D1DEA" w:rsidRPr="008D0371" w:rsidRDefault="002D1DEA" w:rsidP="00012323">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8D0371">
              <w:rPr>
                <w:rFonts w:ascii="Arial" w:hAnsi="Arial" w:cs="Arial"/>
              </w:rPr>
              <w:t>Labor Costs</w:t>
            </w:r>
          </w:p>
        </w:tc>
        <w:tc>
          <w:tcPr>
            <w:tcW w:w="3192" w:type="dxa"/>
          </w:tcPr>
          <w:p w:rsidR="002D1DEA" w:rsidRPr="008D0371" w:rsidRDefault="002D1DEA" w:rsidP="00012323">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D0371">
              <w:rPr>
                <w:rFonts w:ascii="Arial" w:hAnsi="Arial" w:cs="Arial"/>
                <w:b/>
              </w:rPr>
              <w:t>TOTAL EOU</w:t>
            </w:r>
          </w:p>
        </w:tc>
      </w:tr>
      <w:tr w:rsidR="002D1DEA" w:rsidRPr="008D0371" w:rsidTr="002D1DEA">
        <w:trPr>
          <w:trHeight w:val="85"/>
        </w:trPr>
        <w:tc>
          <w:tcPr>
            <w:cnfStyle w:val="001000000000" w:firstRow="0" w:lastRow="0" w:firstColumn="1" w:lastColumn="0" w:oddVBand="0" w:evenVBand="0" w:oddHBand="0" w:evenHBand="0" w:firstRowFirstColumn="0" w:firstRowLastColumn="0" w:lastRowFirstColumn="0" w:lastRowLastColumn="0"/>
            <w:tcW w:w="3192" w:type="dxa"/>
          </w:tcPr>
          <w:p w:rsidR="002D1DEA" w:rsidRPr="008D0371" w:rsidRDefault="00D92163" w:rsidP="00012323">
            <w:pPr>
              <w:pStyle w:val="NoSpacing"/>
              <w:jc w:val="center"/>
              <w:rPr>
                <w:rFonts w:ascii="Arial" w:hAnsi="Arial" w:cs="Arial"/>
              </w:rPr>
            </w:pPr>
            <w:r>
              <w:rPr>
                <w:rFonts w:ascii="Arial" w:hAnsi="Arial" w:cs="Arial"/>
              </w:rPr>
              <w:t>$100</w:t>
            </w:r>
          </w:p>
        </w:tc>
        <w:tc>
          <w:tcPr>
            <w:tcW w:w="3192" w:type="dxa"/>
          </w:tcPr>
          <w:p w:rsidR="002D1DEA" w:rsidRPr="008D0371" w:rsidRDefault="002D1DEA" w:rsidP="00012323">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Pr>
                <w:rFonts w:ascii="Arial" w:hAnsi="Arial" w:cs="Arial"/>
              </w:rPr>
              <w:t>$100</w:t>
            </w:r>
          </w:p>
        </w:tc>
        <w:tc>
          <w:tcPr>
            <w:tcW w:w="3192" w:type="dxa"/>
          </w:tcPr>
          <w:p w:rsidR="002D1DEA" w:rsidRPr="008D0371" w:rsidRDefault="00D92163" w:rsidP="00012323">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$200</w:t>
            </w:r>
          </w:p>
        </w:tc>
      </w:tr>
    </w:tbl>
    <w:p w:rsidR="002D1DEA" w:rsidRDefault="002D1DEA" w:rsidP="002D1DEA">
      <w:pPr>
        <w:pStyle w:val="NoSpacing"/>
        <w:rPr>
          <w:rFonts w:asciiTheme="minorHAnsi" w:hAnsiTheme="minorHAnsi"/>
          <w:color w:val="00B050"/>
          <w:sz w:val="32"/>
        </w:rPr>
      </w:pPr>
    </w:p>
    <w:p w:rsidR="00EB13F3" w:rsidRDefault="00EB13F3" w:rsidP="00EB13F3">
      <w:pPr>
        <w:pStyle w:val="NoSpacing"/>
        <w:rPr>
          <w:rFonts w:asciiTheme="minorHAnsi" w:hAnsiTheme="minorHAnsi"/>
          <w:sz w:val="22"/>
        </w:rPr>
      </w:pPr>
    </w:p>
    <w:p w:rsidR="00EB13F3" w:rsidRDefault="00EB13F3" w:rsidP="00EB13F3">
      <w:pPr>
        <w:pStyle w:val="NoSpacing"/>
        <w:rPr>
          <w:rFonts w:asciiTheme="minorHAnsi" w:hAnsiTheme="minorHAnsi"/>
          <w:sz w:val="22"/>
        </w:rPr>
      </w:pPr>
    </w:p>
    <w:p w:rsidR="002D1DEA" w:rsidRDefault="002D1DEA" w:rsidP="002D1DEA">
      <w:pPr>
        <w:pStyle w:val="NoSpacing"/>
        <w:rPr>
          <w:rFonts w:asciiTheme="minorHAnsi" w:hAnsiTheme="minorHAnsi"/>
          <w:color w:val="00B050"/>
          <w:sz w:val="32"/>
        </w:rPr>
      </w:pPr>
      <w:r>
        <w:rPr>
          <w:rFonts w:asciiTheme="minorHAnsi" w:hAnsiTheme="minorHAnsi"/>
          <w:color w:val="00B050"/>
          <w:sz w:val="32"/>
        </w:rPr>
        <w:lastRenderedPageBreak/>
        <w:t>Economics of One Unit {3.4}</w:t>
      </w:r>
    </w:p>
    <w:p w:rsidR="00DA4228" w:rsidRDefault="00DA4228" w:rsidP="002D1DEA">
      <w:pPr>
        <w:pStyle w:val="NoSpacing"/>
        <w:rPr>
          <w:rFonts w:asciiTheme="minorHAnsi" w:hAnsiTheme="minorHAnsi"/>
          <w:color w:val="00B050"/>
          <w:sz w:val="32"/>
        </w:rPr>
      </w:pPr>
    </w:p>
    <w:tbl>
      <w:tblPr>
        <w:tblStyle w:val="GridTable4Accent6"/>
        <w:tblW w:w="9448" w:type="dxa"/>
        <w:tblLook w:val="04A0" w:firstRow="1" w:lastRow="0" w:firstColumn="1" w:lastColumn="0" w:noHBand="0" w:noVBand="1"/>
      </w:tblPr>
      <w:tblGrid>
        <w:gridCol w:w="4374"/>
        <w:gridCol w:w="1691"/>
        <w:gridCol w:w="1692"/>
        <w:gridCol w:w="1691"/>
      </w:tblGrid>
      <w:tr w:rsidR="002D1DEA" w:rsidRPr="008D0371" w:rsidTr="002D1DEA">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374" w:type="dxa"/>
            <w:hideMark/>
          </w:tcPr>
          <w:p w:rsidR="002D1DEA" w:rsidRPr="008D0371" w:rsidRDefault="002D1DEA" w:rsidP="00012323">
            <w:pPr>
              <w:pStyle w:val="NoSpacing"/>
              <w:rPr>
                <w:rFonts w:ascii="Arial" w:hAnsi="Arial" w:cs="Arial"/>
              </w:rPr>
            </w:pPr>
            <w:r w:rsidRPr="008D0371">
              <w:rPr>
                <w:rFonts w:ascii="Arial" w:hAnsi="Arial" w:cs="Arial"/>
              </w:rPr>
              <w:t>Selling Price per Unit</w:t>
            </w:r>
          </w:p>
        </w:tc>
        <w:tc>
          <w:tcPr>
            <w:tcW w:w="1691" w:type="dxa"/>
            <w:hideMark/>
          </w:tcPr>
          <w:p w:rsidR="002D1DEA" w:rsidRPr="008D0371" w:rsidRDefault="002D1DEA" w:rsidP="00012323">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692" w:type="dxa"/>
            <w:hideMark/>
          </w:tcPr>
          <w:p w:rsidR="002D1DEA" w:rsidRPr="008D0371" w:rsidRDefault="002D1DEA" w:rsidP="00012323">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691" w:type="dxa"/>
            <w:hideMark/>
          </w:tcPr>
          <w:p w:rsidR="002D1DEA" w:rsidRPr="008D0371" w:rsidRDefault="00D92163" w:rsidP="00012323">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$350</w:t>
            </w:r>
          </w:p>
        </w:tc>
      </w:tr>
      <w:tr w:rsidR="002D1DEA" w:rsidRPr="008D0371" w:rsidTr="002D1DE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374" w:type="dxa"/>
            <w:hideMark/>
          </w:tcPr>
          <w:p w:rsidR="002D1DEA" w:rsidRPr="008D0371" w:rsidRDefault="002D1DEA" w:rsidP="00012323">
            <w:pPr>
              <w:pStyle w:val="NoSpacing"/>
              <w:rPr>
                <w:rFonts w:ascii="Arial" w:hAnsi="Arial" w:cs="Arial"/>
                <w:b w:val="0"/>
              </w:rPr>
            </w:pPr>
            <w:r w:rsidRPr="008D0371">
              <w:rPr>
                <w:rFonts w:ascii="Arial" w:hAnsi="Arial" w:cs="Arial"/>
              </w:rPr>
              <w:t>Variable Expenses per Unit</w:t>
            </w:r>
          </w:p>
        </w:tc>
        <w:tc>
          <w:tcPr>
            <w:tcW w:w="1691" w:type="dxa"/>
            <w:hideMark/>
          </w:tcPr>
          <w:p w:rsidR="002D1DEA" w:rsidRPr="008D0371" w:rsidRDefault="002D1DEA" w:rsidP="0001232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92" w:type="dxa"/>
            <w:hideMark/>
          </w:tcPr>
          <w:p w:rsidR="002D1DEA" w:rsidRPr="008D0371" w:rsidRDefault="002D1DEA" w:rsidP="0001232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91" w:type="dxa"/>
            <w:hideMark/>
          </w:tcPr>
          <w:p w:rsidR="002D1DEA" w:rsidRPr="008D0371" w:rsidRDefault="002D1DEA" w:rsidP="0001232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D1DEA" w:rsidRPr="008D0371" w:rsidTr="002D1DEA">
        <w:trPr>
          <w:trHeight w:val="323"/>
        </w:trPr>
        <w:tc>
          <w:tcPr>
            <w:cnfStyle w:val="001000000000" w:firstRow="0" w:lastRow="0" w:firstColumn="1" w:lastColumn="0" w:oddVBand="0" w:evenVBand="0" w:oddHBand="0" w:evenHBand="0" w:firstRowFirstColumn="0" w:firstRowLastColumn="0" w:lastRowFirstColumn="0" w:lastRowLastColumn="0"/>
            <w:tcW w:w="4374" w:type="dxa"/>
            <w:hideMark/>
          </w:tcPr>
          <w:p w:rsidR="002D1DEA" w:rsidRPr="008D0371" w:rsidRDefault="002D1DEA" w:rsidP="00012323">
            <w:pPr>
              <w:pStyle w:val="NoSpacing"/>
              <w:rPr>
                <w:rFonts w:ascii="Arial" w:hAnsi="Arial" w:cs="Arial"/>
              </w:rPr>
            </w:pPr>
            <w:r w:rsidRPr="008D0371">
              <w:rPr>
                <w:rFonts w:ascii="Arial" w:hAnsi="Arial" w:cs="Arial"/>
              </w:rPr>
              <w:t xml:space="preserve">        Costs of Goods Sold</w:t>
            </w:r>
          </w:p>
        </w:tc>
        <w:tc>
          <w:tcPr>
            <w:tcW w:w="1691" w:type="dxa"/>
            <w:hideMark/>
          </w:tcPr>
          <w:p w:rsidR="002D1DEA" w:rsidRPr="008D0371" w:rsidRDefault="002D1DEA" w:rsidP="0001232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92" w:type="dxa"/>
            <w:hideMark/>
          </w:tcPr>
          <w:p w:rsidR="002D1DEA" w:rsidRPr="008D0371" w:rsidRDefault="002D1DEA" w:rsidP="0001232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91" w:type="dxa"/>
            <w:hideMark/>
          </w:tcPr>
          <w:p w:rsidR="002D1DEA" w:rsidRPr="008D0371" w:rsidRDefault="002D1DEA" w:rsidP="0001232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D1DEA" w:rsidRPr="008D0371" w:rsidTr="002D1DE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374" w:type="dxa"/>
            <w:hideMark/>
          </w:tcPr>
          <w:p w:rsidR="002D1DEA" w:rsidRPr="008D0371" w:rsidRDefault="002D1DEA" w:rsidP="00012323">
            <w:pPr>
              <w:pStyle w:val="NoSpacing"/>
              <w:rPr>
                <w:rFonts w:ascii="Arial" w:hAnsi="Arial" w:cs="Arial"/>
              </w:rPr>
            </w:pPr>
            <w:r w:rsidRPr="008D0371">
              <w:rPr>
                <w:rFonts w:ascii="Arial" w:hAnsi="Arial" w:cs="Arial"/>
              </w:rPr>
              <w:t xml:space="preserve">                Materials </w:t>
            </w:r>
          </w:p>
        </w:tc>
        <w:tc>
          <w:tcPr>
            <w:tcW w:w="1691" w:type="dxa"/>
            <w:hideMark/>
          </w:tcPr>
          <w:p w:rsidR="002D1DEA" w:rsidRPr="008D0371" w:rsidRDefault="00D92163" w:rsidP="0001232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r w:rsidR="002D1DEA" w:rsidRPr="008D0371">
              <w:rPr>
                <w:rFonts w:ascii="Arial" w:hAnsi="Arial" w:cs="Arial"/>
              </w:rPr>
              <w:t xml:space="preserve"> </w:t>
            </w:r>
          </w:p>
        </w:tc>
        <w:tc>
          <w:tcPr>
            <w:tcW w:w="1692" w:type="dxa"/>
            <w:hideMark/>
          </w:tcPr>
          <w:p w:rsidR="002D1DEA" w:rsidRPr="008D0371" w:rsidRDefault="002D1DEA" w:rsidP="0001232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91" w:type="dxa"/>
            <w:hideMark/>
          </w:tcPr>
          <w:p w:rsidR="002D1DEA" w:rsidRPr="008D0371" w:rsidRDefault="002D1DEA" w:rsidP="0001232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D1DEA" w:rsidRPr="008D0371" w:rsidTr="002D1DEA">
        <w:trPr>
          <w:trHeight w:val="281"/>
        </w:trPr>
        <w:tc>
          <w:tcPr>
            <w:cnfStyle w:val="001000000000" w:firstRow="0" w:lastRow="0" w:firstColumn="1" w:lastColumn="0" w:oddVBand="0" w:evenVBand="0" w:oddHBand="0" w:evenHBand="0" w:firstRowFirstColumn="0" w:firstRowLastColumn="0" w:lastRowFirstColumn="0" w:lastRowLastColumn="0"/>
            <w:tcW w:w="4374" w:type="dxa"/>
            <w:hideMark/>
          </w:tcPr>
          <w:p w:rsidR="002D1DEA" w:rsidRPr="008D0371" w:rsidRDefault="002D1DEA" w:rsidP="00012323">
            <w:pPr>
              <w:pStyle w:val="NoSpacing"/>
              <w:rPr>
                <w:rFonts w:ascii="Arial" w:hAnsi="Arial" w:cs="Arial"/>
              </w:rPr>
            </w:pPr>
            <w:r w:rsidRPr="008D0371">
              <w:rPr>
                <w:rFonts w:ascii="Arial" w:hAnsi="Arial" w:cs="Arial"/>
              </w:rPr>
              <w:t xml:space="preserve">                Labor </w:t>
            </w:r>
          </w:p>
        </w:tc>
        <w:tc>
          <w:tcPr>
            <w:tcW w:w="1691" w:type="dxa"/>
            <w:hideMark/>
          </w:tcPr>
          <w:p w:rsidR="002D1DEA" w:rsidRPr="008D0371" w:rsidRDefault="00D92163" w:rsidP="0001232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w:t>
            </w:r>
            <w:r w:rsidR="002D1DEA" w:rsidRPr="008D0371">
              <w:rPr>
                <w:rFonts w:ascii="Arial" w:hAnsi="Arial" w:cs="Arial"/>
              </w:rPr>
              <w:t xml:space="preserve"> </w:t>
            </w:r>
          </w:p>
        </w:tc>
        <w:tc>
          <w:tcPr>
            <w:tcW w:w="1692" w:type="dxa"/>
            <w:hideMark/>
          </w:tcPr>
          <w:p w:rsidR="002D1DEA" w:rsidRPr="008D0371" w:rsidRDefault="002D1DEA" w:rsidP="0001232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91" w:type="dxa"/>
            <w:hideMark/>
          </w:tcPr>
          <w:p w:rsidR="002D1DEA" w:rsidRPr="008D0371" w:rsidRDefault="002D1DEA" w:rsidP="0001232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D1DEA" w:rsidRPr="008D0371" w:rsidTr="002D1DE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374" w:type="dxa"/>
            <w:hideMark/>
          </w:tcPr>
          <w:p w:rsidR="002D1DEA" w:rsidRPr="008D0371" w:rsidRDefault="002D1DEA" w:rsidP="00012323">
            <w:pPr>
              <w:pStyle w:val="NoSpacing"/>
              <w:rPr>
                <w:rFonts w:ascii="Arial" w:hAnsi="Arial" w:cs="Arial"/>
              </w:rPr>
            </w:pPr>
            <w:r w:rsidRPr="008D0371">
              <w:rPr>
                <w:rFonts w:ascii="Arial" w:hAnsi="Arial" w:cs="Arial"/>
              </w:rPr>
              <w:t xml:space="preserve">        Total Cost of Goods Sold</w:t>
            </w:r>
          </w:p>
        </w:tc>
        <w:tc>
          <w:tcPr>
            <w:tcW w:w="1691" w:type="dxa"/>
            <w:hideMark/>
          </w:tcPr>
          <w:p w:rsidR="002D1DEA" w:rsidRPr="008D0371" w:rsidRDefault="002D1DEA" w:rsidP="0001232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92" w:type="dxa"/>
            <w:hideMark/>
          </w:tcPr>
          <w:p w:rsidR="002D1DEA" w:rsidRPr="008D0371" w:rsidRDefault="00D92163" w:rsidP="0001232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$200</w:t>
            </w:r>
            <w:r w:rsidR="002D1DEA" w:rsidRPr="008D0371">
              <w:rPr>
                <w:rFonts w:ascii="Arial" w:hAnsi="Arial" w:cs="Arial"/>
              </w:rPr>
              <w:t xml:space="preserve"> </w:t>
            </w:r>
          </w:p>
        </w:tc>
        <w:tc>
          <w:tcPr>
            <w:tcW w:w="1691" w:type="dxa"/>
            <w:hideMark/>
          </w:tcPr>
          <w:p w:rsidR="002D1DEA" w:rsidRPr="008D0371" w:rsidRDefault="002D1DEA" w:rsidP="0001232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D1DEA" w:rsidRPr="008D0371" w:rsidTr="002D1DEA">
        <w:trPr>
          <w:trHeight w:val="383"/>
        </w:trPr>
        <w:tc>
          <w:tcPr>
            <w:cnfStyle w:val="001000000000" w:firstRow="0" w:lastRow="0" w:firstColumn="1" w:lastColumn="0" w:oddVBand="0" w:evenVBand="0" w:oddHBand="0" w:evenHBand="0" w:firstRowFirstColumn="0" w:firstRowLastColumn="0" w:lastRowFirstColumn="0" w:lastRowLastColumn="0"/>
            <w:tcW w:w="4374" w:type="dxa"/>
            <w:hideMark/>
          </w:tcPr>
          <w:p w:rsidR="002D1DEA" w:rsidRPr="008D0371" w:rsidRDefault="002D1DEA" w:rsidP="00012323">
            <w:pPr>
              <w:pStyle w:val="NoSpacing"/>
              <w:rPr>
                <w:rFonts w:ascii="Arial" w:hAnsi="Arial" w:cs="Arial"/>
              </w:rPr>
            </w:pPr>
            <w:r w:rsidRPr="008D0371">
              <w:rPr>
                <w:rFonts w:ascii="Arial" w:hAnsi="Arial" w:cs="Arial"/>
              </w:rPr>
              <w:t xml:space="preserve">        Other Variable Expenses</w:t>
            </w:r>
          </w:p>
        </w:tc>
        <w:tc>
          <w:tcPr>
            <w:tcW w:w="1691" w:type="dxa"/>
            <w:hideMark/>
          </w:tcPr>
          <w:p w:rsidR="002D1DEA" w:rsidRPr="008D0371" w:rsidRDefault="002D1DEA" w:rsidP="0001232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92" w:type="dxa"/>
            <w:hideMark/>
          </w:tcPr>
          <w:p w:rsidR="002D1DEA" w:rsidRPr="008D0371" w:rsidRDefault="002D1DEA" w:rsidP="0001232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91" w:type="dxa"/>
            <w:hideMark/>
          </w:tcPr>
          <w:p w:rsidR="002D1DEA" w:rsidRPr="008D0371" w:rsidRDefault="002D1DEA" w:rsidP="0001232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D1DEA" w:rsidRPr="008D0371" w:rsidTr="002D1DE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374" w:type="dxa"/>
            <w:hideMark/>
          </w:tcPr>
          <w:p w:rsidR="002D1DEA" w:rsidRPr="008D0371" w:rsidRDefault="002D1DEA" w:rsidP="00012323">
            <w:pPr>
              <w:pStyle w:val="NoSpacing"/>
              <w:rPr>
                <w:rFonts w:ascii="Arial" w:hAnsi="Arial" w:cs="Arial"/>
              </w:rPr>
            </w:pPr>
            <w:r w:rsidRPr="008D0371">
              <w:rPr>
                <w:rFonts w:ascii="Arial" w:hAnsi="Arial" w:cs="Arial"/>
              </w:rPr>
              <w:t xml:space="preserve">                Commission </w:t>
            </w:r>
          </w:p>
        </w:tc>
        <w:tc>
          <w:tcPr>
            <w:tcW w:w="1691" w:type="dxa"/>
            <w:hideMark/>
          </w:tcPr>
          <w:p w:rsidR="002D1DEA" w:rsidRPr="008D0371" w:rsidRDefault="002D1DEA" w:rsidP="0001232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8D0371">
              <w:rPr>
                <w:rFonts w:ascii="Arial" w:hAnsi="Arial" w:cs="Arial"/>
              </w:rPr>
              <w:t xml:space="preserve"> </w:t>
            </w:r>
          </w:p>
        </w:tc>
        <w:tc>
          <w:tcPr>
            <w:tcW w:w="1692" w:type="dxa"/>
            <w:hideMark/>
          </w:tcPr>
          <w:p w:rsidR="002D1DEA" w:rsidRPr="008D0371" w:rsidRDefault="002D1DEA" w:rsidP="0001232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91" w:type="dxa"/>
            <w:hideMark/>
          </w:tcPr>
          <w:p w:rsidR="002D1DEA" w:rsidRPr="008D0371" w:rsidRDefault="002D1DEA" w:rsidP="0001232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D1DEA" w:rsidRPr="008D0371" w:rsidTr="002D1DEA">
        <w:trPr>
          <w:trHeight w:val="281"/>
        </w:trPr>
        <w:tc>
          <w:tcPr>
            <w:cnfStyle w:val="001000000000" w:firstRow="0" w:lastRow="0" w:firstColumn="1" w:lastColumn="0" w:oddVBand="0" w:evenVBand="0" w:oddHBand="0" w:evenHBand="0" w:firstRowFirstColumn="0" w:firstRowLastColumn="0" w:lastRowFirstColumn="0" w:lastRowLastColumn="0"/>
            <w:tcW w:w="4374" w:type="dxa"/>
            <w:hideMark/>
          </w:tcPr>
          <w:p w:rsidR="002D1DEA" w:rsidRPr="008D0371" w:rsidRDefault="002D1DEA" w:rsidP="00012323">
            <w:pPr>
              <w:pStyle w:val="NoSpacing"/>
              <w:rPr>
                <w:rFonts w:ascii="Arial" w:hAnsi="Arial" w:cs="Arial"/>
              </w:rPr>
            </w:pPr>
            <w:r w:rsidRPr="008D0371">
              <w:rPr>
                <w:rFonts w:ascii="Arial" w:hAnsi="Arial" w:cs="Arial"/>
              </w:rPr>
              <w:t xml:space="preserve">                Packaging </w:t>
            </w:r>
          </w:p>
        </w:tc>
        <w:tc>
          <w:tcPr>
            <w:tcW w:w="1691" w:type="dxa"/>
            <w:hideMark/>
          </w:tcPr>
          <w:p w:rsidR="002D1DEA" w:rsidRPr="008D0371" w:rsidRDefault="00DA4228" w:rsidP="0001232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r w:rsidR="002D1DEA" w:rsidRPr="008D0371">
              <w:rPr>
                <w:rFonts w:ascii="Arial" w:hAnsi="Arial" w:cs="Arial"/>
              </w:rPr>
              <w:t xml:space="preserve"> </w:t>
            </w:r>
          </w:p>
        </w:tc>
        <w:tc>
          <w:tcPr>
            <w:tcW w:w="1692" w:type="dxa"/>
            <w:hideMark/>
          </w:tcPr>
          <w:p w:rsidR="002D1DEA" w:rsidRPr="008D0371" w:rsidRDefault="002D1DEA" w:rsidP="0001232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91" w:type="dxa"/>
            <w:hideMark/>
          </w:tcPr>
          <w:p w:rsidR="002D1DEA" w:rsidRPr="008D0371" w:rsidRDefault="002D1DEA" w:rsidP="0001232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D1DEA" w:rsidRPr="008D0371" w:rsidTr="002D1DE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374" w:type="dxa"/>
            <w:hideMark/>
          </w:tcPr>
          <w:p w:rsidR="002D1DEA" w:rsidRPr="008D0371" w:rsidRDefault="002D1DEA" w:rsidP="00012323">
            <w:pPr>
              <w:pStyle w:val="NoSpacing"/>
              <w:rPr>
                <w:rFonts w:ascii="Arial" w:hAnsi="Arial" w:cs="Arial"/>
              </w:rPr>
            </w:pPr>
            <w:r w:rsidRPr="008D0371">
              <w:rPr>
                <w:rFonts w:ascii="Arial" w:hAnsi="Arial" w:cs="Arial"/>
              </w:rPr>
              <w:t xml:space="preserve">                Other</w:t>
            </w:r>
          </w:p>
        </w:tc>
        <w:tc>
          <w:tcPr>
            <w:tcW w:w="1691" w:type="dxa"/>
            <w:hideMark/>
          </w:tcPr>
          <w:p w:rsidR="002D1DEA" w:rsidRPr="008D0371" w:rsidRDefault="002D1DEA" w:rsidP="0001232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92" w:type="dxa"/>
            <w:hideMark/>
          </w:tcPr>
          <w:p w:rsidR="002D1DEA" w:rsidRPr="008D0371" w:rsidRDefault="002D1DEA" w:rsidP="0001232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91" w:type="dxa"/>
            <w:hideMark/>
          </w:tcPr>
          <w:p w:rsidR="002D1DEA" w:rsidRPr="008D0371" w:rsidRDefault="002D1DEA" w:rsidP="0001232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D1DEA" w:rsidRPr="008D0371" w:rsidTr="002D1DEA">
        <w:trPr>
          <w:trHeight w:val="281"/>
        </w:trPr>
        <w:tc>
          <w:tcPr>
            <w:cnfStyle w:val="001000000000" w:firstRow="0" w:lastRow="0" w:firstColumn="1" w:lastColumn="0" w:oddVBand="0" w:evenVBand="0" w:oddHBand="0" w:evenHBand="0" w:firstRowFirstColumn="0" w:firstRowLastColumn="0" w:lastRowFirstColumn="0" w:lastRowLastColumn="0"/>
            <w:tcW w:w="4374" w:type="dxa"/>
            <w:hideMark/>
          </w:tcPr>
          <w:p w:rsidR="002D1DEA" w:rsidRPr="008D0371" w:rsidRDefault="002D1DEA" w:rsidP="00012323">
            <w:pPr>
              <w:pStyle w:val="NoSpacing"/>
              <w:rPr>
                <w:rFonts w:ascii="Arial" w:hAnsi="Arial" w:cs="Arial"/>
              </w:rPr>
            </w:pPr>
            <w:r w:rsidRPr="008D0371">
              <w:rPr>
                <w:rFonts w:ascii="Arial" w:hAnsi="Arial" w:cs="Arial"/>
              </w:rPr>
              <w:t xml:space="preserve">        Total Other Variable Expenses</w:t>
            </w:r>
          </w:p>
        </w:tc>
        <w:tc>
          <w:tcPr>
            <w:tcW w:w="1691" w:type="dxa"/>
            <w:hideMark/>
          </w:tcPr>
          <w:p w:rsidR="002D1DEA" w:rsidRPr="008D0371" w:rsidRDefault="002D1DEA" w:rsidP="0001232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92" w:type="dxa"/>
            <w:hideMark/>
          </w:tcPr>
          <w:p w:rsidR="002D1DEA" w:rsidRPr="008D0371" w:rsidRDefault="00DA4228" w:rsidP="0001232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$25</w:t>
            </w:r>
          </w:p>
        </w:tc>
        <w:tc>
          <w:tcPr>
            <w:tcW w:w="1691" w:type="dxa"/>
            <w:hideMark/>
          </w:tcPr>
          <w:p w:rsidR="002D1DEA" w:rsidRPr="008D0371" w:rsidRDefault="002D1DEA" w:rsidP="0001232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D1DEA" w:rsidRPr="008D0371" w:rsidTr="002D1DE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374" w:type="dxa"/>
            <w:hideMark/>
          </w:tcPr>
          <w:p w:rsidR="002D1DEA" w:rsidRPr="008D0371" w:rsidRDefault="002D1DEA" w:rsidP="00012323">
            <w:pPr>
              <w:pStyle w:val="NoSpacing"/>
              <w:rPr>
                <w:rFonts w:ascii="Arial" w:hAnsi="Arial" w:cs="Arial"/>
              </w:rPr>
            </w:pPr>
            <w:r w:rsidRPr="008D0371">
              <w:rPr>
                <w:rFonts w:ascii="Arial" w:hAnsi="Arial" w:cs="Arial"/>
              </w:rPr>
              <w:t xml:space="preserve">        Total Variable Expenses</w:t>
            </w:r>
          </w:p>
        </w:tc>
        <w:tc>
          <w:tcPr>
            <w:tcW w:w="1691" w:type="dxa"/>
            <w:hideMark/>
          </w:tcPr>
          <w:p w:rsidR="002D1DEA" w:rsidRPr="008D0371" w:rsidRDefault="002D1DEA" w:rsidP="0001232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92" w:type="dxa"/>
            <w:hideMark/>
          </w:tcPr>
          <w:p w:rsidR="002D1DEA" w:rsidRPr="008D0371" w:rsidRDefault="002D1DEA" w:rsidP="0001232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91" w:type="dxa"/>
            <w:hideMark/>
          </w:tcPr>
          <w:p w:rsidR="002D1DEA" w:rsidRPr="008D0371" w:rsidRDefault="00DA4228" w:rsidP="0001232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p>
        </w:tc>
      </w:tr>
      <w:tr w:rsidR="002D1DEA" w:rsidRPr="008D0371" w:rsidTr="002D1DEA">
        <w:trPr>
          <w:trHeight w:val="323"/>
        </w:trPr>
        <w:tc>
          <w:tcPr>
            <w:cnfStyle w:val="001000000000" w:firstRow="0" w:lastRow="0" w:firstColumn="1" w:lastColumn="0" w:oddVBand="0" w:evenVBand="0" w:oddHBand="0" w:evenHBand="0" w:firstRowFirstColumn="0" w:firstRowLastColumn="0" w:lastRowFirstColumn="0" w:lastRowLastColumn="0"/>
            <w:tcW w:w="4374" w:type="dxa"/>
            <w:hideMark/>
          </w:tcPr>
          <w:p w:rsidR="002D1DEA" w:rsidRPr="008D0371" w:rsidRDefault="002D1DEA" w:rsidP="00012323">
            <w:pPr>
              <w:pStyle w:val="NoSpacing"/>
              <w:rPr>
                <w:rFonts w:ascii="Arial" w:hAnsi="Arial" w:cs="Arial"/>
              </w:rPr>
            </w:pPr>
            <w:r w:rsidRPr="008D0371">
              <w:rPr>
                <w:rFonts w:ascii="Arial" w:hAnsi="Arial" w:cs="Arial"/>
              </w:rPr>
              <w:t xml:space="preserve">Contribution Margin per Unit </w:t>
            </w:r>
          </w:p>
        </w:tc>
        <w:tc>
          <w:tcPr>
            <w:tcW w:w="1691" w:type="dxa"/>
            <w:hideMark/>
          </w:tcPr>
          <w:p w:rsidR="002D1DEA" w:rsidRPr="008D0371" w:rsidRDefault="002D1DEA" w:rsidP="0001232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92" w:type="dxa"/>
            <w:hideMark/>
          </w:tcPr>
          <w:p w:rsidR="002D1DEA" w:rsidRPr="008D0371" w:rsidRDefault="002D1DEA" w:rsidP="0001232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91" w:type="dxa"/>
            <w:hideMark/>
          </w:tcPr>
          <w:p w:rsidR="002D1DEA" w:rsidRPr="008D0371" w:rsidRDefault="00DA4228" w:rsidP="0001232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$150</w:t>
            </w:r>
            <w:r w:rsidR="002D1DEA" w:rsidRPr="008D0371">
              <w:rPr>
                <w:rFonts w:ascii="Arial" w:hAnsi="Arial" w:cs="Arial"/>
                <w:b/>
              </w:rPr>
              <w:t xml:space="preserve"> </w:t>
            </w:r>
          </w:p>
        </w:tc>
      </w:tr>
    </w:tbl>
    <w:p w:rsidR="002D1DEA" w:rsidRDefault="002D1DEA" w:rsidP="002D1DEA">
      <w:pPr>
        <w:pStyle w:val="NoSpacing"/>
        <w:rPr>
          <w:rFonts w:asciiTheme="minorHAnsi" w:hAnsiTheme="minorHAnsi"/>
          <w:color w:val="00B050"/>
          <w:sz w:val="32"/>
        </w:rPr>
      </w:pPr>
    </w:p>
    <w:p w:rsidR="00DA4228" w:rsidRDefault="00DA4228" w:rsidP="002D1DEA">
      <w:pPr>
        <w:pStyle w:val="NoSpacing"/>
        <w:rPr>
          <w:rFonts w:asciiTheme="minorHAnsi" w:hAnsiTheme="minorHAnsi"/>
          <w:color w:val="00B050"/>
          <w:sz w:val="32"/>
        </w:rPr>
      </w:pPr>
      <w:r>
        <w:rPr>
          <w:rFonts w:asciiTheme="minorHAnsi" w:hAnsiTheme="minorHAnsi"/>
          <w:color w:val="00B050"/>
          <w:sz w:val="32"/>
        </w:rPr>
        <w:t xml:space="preserve">Fixed Expenses </w:t>
      </w:r>
      <w:proofErr w:type="gramStart"/>
      <w:r>
        <w:rPr>
          <w:rFonts w:asciiTheme="minorHAnsi" w:hAnsiTheme="minorHAnsi"/>
          <w:color w:val="00B050"/>
          <w:sz w:val="32"/>
        </w:rPr>
        <w:t>Per</w:t>
      </w:r>
      <w:proofErr w:type="gramEnd"/>
      <w:r>
        <w:rPr>
          <w:rFonts w:asciiTheme="minorHAnsi" w:hAnsiTheme="minorHAnsi"/>
          <w:color w:val="00B050"/>
          <w:sz w:val="32"/>
        </w:rPr>
        <w:t xml:space="preserve"> Month {3.5}</w:t>
      </w:r>
    </w:p>
    <w:p w:rsidR="00DA4228" w:rsidRDefault="00DA4228" w:rsidP="002D1DEA">
      <w:pPr>
        <w:pStyle w:val="NoSpacing"/>
        <w:rPr>
          <w:rFonts w:asciiTheme="minorHAnsi" w:hAnsiTheme="minorHAnsi"/>
          <w:color w:val="00B050"/>
          <w:sz w:val="32"/>
        </w:rPr>
      </w:pPr>
    </w:p>
    <w:tbl>
      <w:tblPr>
        <w:tblStyle w:val="GridTable4Accent6"/>
        <w:tblW w:w="0" w:type="auto"/>
        <w:tblLook w:val="04A0" w:firstRow="1" w:lastRow="0" w:firstColumn="1" w:lastColumn="0" w:noHBand="0" w:noVBand="1"/>
      </w:tblPr>
      <w:tblGrid>
        <w:gridCol w:w="2401"/>
        <w:gridCol w:w="1599"/>
        <w:gridCol w:w="5350"/>
      </w:tblGrid>
      <w:tr w:rsidR="00DA4228" w:rsidRPr="008D0371" w:rsidTr="00DA42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tcPr>
          <w:p w:rsidR="00DA4228" w:rsidRPr="008D0371" w:rsidRDefault="00DA4228" w:rsidP="00012323">
            <w:pPr>
              <w:pStyle w:val="NoSpacing"/>
              <w:rPr>
                <w:rFonts w:ascii="Arial" w:hAnsi="Arial" w:cs="Arial"/>
              </w:rPr>
            </w:pPr>
            <w:r w:rsidRPr="008D0371">
              <w:rPr>
                <w:rFonts w:ascii="Arial" w:hAnsi="Arial" w:cs="Arial"/>
              </w:rPr>
              <w:t>Expense Type</w:t>
            </w:r>
          </w:p>
        </w:tc>
        <w:tc>
          <w:tcPr>
            <w:tcW w:w="1599" w:type="dxa"/>
          </w:tcPr>
          <w:p w:rsidR="00DA4228" w:rsidRPr="008D0371" w:rsidRDefault="00DA4228" w:rsidP="00012323">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8D0371">
              <w:rPr>
                <w:rFonts w:ascii="Arial" w:hAnsi="Arial" w:cs="Arial"/>
              </w:rPr>
              <w:t>Monthly Cost</w:t>
            </w:r>
          </w:p>
        </w:tc>
        <w:tc>
          <w:tcPr>
            <w:tcW w:w="5350" w:type="dxa"/>
          </w:tcPr>
          <w:p w:rsidR="00DA4228" w:rsidRPr="008D0371" w:rsidRDefault="00DA4228" w:rsidP="00012323">
            <w:pPr>
              <w:pStyle w:val="NoSpacing"/>
              <w:ind w:left="252"/>
              <w:cnfStyle w:val="100000000000" w:firstRow="1" w:lastRow="0" w:firstColumn="0" w:lastColumn="0" w:oddVBand="0" w:evenVBand="0" w:oddHBand="0" w:evenHBand="0" w:firstRowFirstColumn="0" w:firstRowLastColumn="0" w:lastRowFirstColumn="0" w:lastRowLastColumn="0"/>
              <w:rPr>
                <w:rFonts w:ascii="Arial" w:hAnsi="Arial" w:cs="Arial"/>
              </w:rPr>
            </w:pPr>
            <w:r w:rsidRPr="008D0371">
              <w:rPr>
                <w:rFonts w:ascii="Arial" w:hAnsi="Arial" w:cs="Arial"/>
              </w:rPr>
              <w:t>Explanation</w:t>
            </w:r>
          </w:p>
        </w:tc>
      </w:tr>
      <w:tr w:rsidR="00DA4228" w:rsidRPr="008D0371" w:rsidTr="00DA4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tcPr>
          <w:p w:rsidR="00DA4228" w:rsidRPr="008D0371" w:rsidRDefault="00DA4228" w:rsidP="00012323">
            <w:pPr>
              <w:pStyle w:val="NoSpacing"/>
              <w:rPr>
                <w:rFonts w:ascii="Arial" w:hAnsi="Arial" w:cs="Arial"/>
              </w:rPr>
            </w:pPr>
            <w:r>
              <w:rPr>
                <w:rFonts w:ascii="Arial" w:hAnsi="Arial" w:cs="Arial"/>
              </w:rPr>
              <w:t>Software License</w:t>
            </w:r>
          </w:p>
        </w:tc>
        <w:tc>
          <w:tcPr>
            <w:tcW w:w="1599" w:type="dxa"/>
          </w:tcPr>
          <w:p w:rsidR="00DA4228" w:rsidRPr="008D0371" w:rsidRDefault="00DA4228" w:rsidP="0001232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w:t>
            </w:r>
          </w:p>
        </w:tc>
        <w:tc>
          <w:tcPr>
            <w:tcW w:w="5350" w:type="dxa"/>
          </w:tcPr>
          <w:p w:rsidR="00DA4228" w:rsidRDefault="00DA4228" w:rsidP="00012323">
            <w:pPr>
              <w:pStyle w:val="NoSpacing"/>
              <w:ind w:left="252"/>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Virtual DJ: Software suite for music control and event work</w:t>
            </w:r>
          </w:p>
          <w:p w:rsidR="00DA4228" w:rsidRPr="008D0371" w:rsidRDefault="00DA4228" w:rsidP="00012323">
            <w:pPr>
              <w:pStyle w:val="NoSpacing"/>
              <w:ind w:left="252"/>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A4228" w:rsidRPr="008D0371" w:rsidTr="00DA4228">
        <w:tc>
          <w:tcPr>
            <w:cnfStyle w:val="001000000000" w:firstRow="0" w:lastRow="0" w:firstColumn="1" w:lastColumn="0" w:oddVBand="0" w:evenVBand="0" w:oddHBand="0" w:evenHBand="0" w:firstRowFirstColumn="0" w:firstRowLastColumn="0" w:lastRowFirstColumn="0" w:lastRowLastColumn="0"/>
            <w:tcW w:w="2401" w:type="dxa"/>
          </w:tcPr>
          <w:p w:rsidR="00DA4228" w:rsidRPr="008D0371" w:rsidRDefault="00DA4228" w:rsidP="00012323">
            <w:pPr>
              <w:pStyle w:val="NoSpacing"/>
              <w:rPr>
                <w:rFonts w:ascii="Arial" w:hAnsi="Arial" w:cs="Arial"/>
              </w:rPr>
            </w:pPr>
            <w:r>
              <w:rPr>
                <w:rFonts w:ascii="Arial" w:hAnsi="Arial" w:cs="Arial"/>
              </w:rPr>
              <w:t>Record Pool</w:t>
            </w:r>
          </w:p>
        </w:tc>
        <w:tc>
          <w:tcPr>
            <w:tcW w:w="1599" w:type="dxa"/>
          </w:tcPr>
          <w:p w:rsidR="00DA4228" w:rsidRPr="008D0371" w:rsidRDefault="00DA4228" w:rsidP="0001232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p>
        </w:tc>
        <w:tc>
          <w:tcPr>
            <w:tcW w:w="5350" w:type="dxa"/>
          </w:tcPr>
          <w:p w:rsidR="00DA4228" w:rsidRDefault="00DA4228" w:rsidP="00012323">
            <w:pPr>
              <w:pStyle w:val="NoSpacing"/>
              <w:ind w:left="252"/>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Open source for music. Pay monthly instead of by download</w:t>
            </w:r>
          </w:p>
          <w:p w:rsidR="00DA4228" w:rsidRPr="008D0371" w:rsidRDefault="00DA4228" w:rsidP="00012323">
            <w:pPr>
              <w:pStyle w:val="NoSpacing"/>
              <w:ind w:left="252"/>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4228" w:rsidRPr="008D0371" w:rsidTr="00DA4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tcPr>
          <w:p w:rsidR="00DA4228" w:rsidRPr="008D0371" w:rsidRDefault="00DA4228" w:rsidP="00012323">
            <w:pPr>
              <w:pStyle w:val="NoSpacing"/>
              <w:rPr>
                <w:rFonts w:ascii="Arial" w:hAnsi="Arial" w:cs="Arial"/>
              </w:rPr>
            </w:pPr>
            <w:r>
              <w:rPr>
                <w:rFonts w:ascii="Arial" w:hAnsi="Arial" w:cs="Arial"/>
              </w:rPr>
              <w:t>Web Hosting</w:t>
            </w:r>
          </w:p>
        </w:tc>
        <w:tc>
          <w:tcPr>
            <w:tcW w:w="1599" w:type="dxa"/>
          </w:tcPr>
          <w:p w:rsidR="00DA4228" w:rsidRPr="008D0371" w:rsidRDefault="00DA4228" w:rsidP="00012323">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w:t>
            </w:r>
          </w:p>
        </w:tc>
        <w:tc>
          <w:tcPr>
            <w:tcW w:w="5350" w:type="dxa"/>
          </w:tcPr>
          <w:p w:rsidR="00DA4228" w:rsidRDefault="00DA4228" w:rsidP="00012323">
            <w:pPr>
              <w:pStyle w:val="NoSpacing"/>
              <w:ind w:left="252"/>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Hosting for my website (</w:t>
            </w:r>
            <w:hyperlink r:id="rId9" w:history="1">
              <w:r w:rsidRPr="00490FF2">
                <w:rPr>
                  <w:rStyle w:val="Hyperlink"/>
                  <w:rFonts w:ascii="Arial" w:hAnsi="Arial" w:cs="Arial"/>
                </w:rPr>
                <w:t>www.djzsentertainment.com</w:t>
              </w:r>
            </w:hyperlink>
            <w:r>
              <w:rPr>
                <w:rFonts w:ascii="Arial" w:hAnsi="Arial" w:cs="Arial"/>
              </w:rPr>
              <w:t xml:space="preserve">). Billed Annually. </w:t>
            </w:r>
          </w:p>
          <w:p w:rsidR="00DA4228" w:rsidRPr="008D0371" w:rsidRDefault="00DA4228" w:rsidP="00012323">
            <w:pPr>
              <w:pStyle w:val="NoSpacing"/>
              <w:ind w:left="252"/>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A4228" w:rsidRPr="008D0371" w:rsidTr="00DA4228">
        <w:tc>
          <w:tcPr>
            <w:cnfStyle w:val="001000000000" w:firstRow="0" w:lastRow="0" w:firstColumn="1" w:lastColumn="0" w:oddVBand="0" w:evenVBand="0" w:oddHBand="0" w:evenHBand="0" w:firstRowFirstColumn="0" w:firstRowLastColumn="0" w:lastRowFirstColumn="0" w:lastRowLastColumn="0"/>
            <w:tcW w:w="2401" w:type="dxa"/>
          </w:tcPr>
          <w:p w:rsidR="00DA4228" w:rsidRPr="008D0371" w:rsidRDefault="00DA4228" w:rsidP="00012323">
            <w:pPr>
              <w:pStyle w:val="NoSpacing"/>
              <w:rPr>
                <w:rFonts w:ascii="Arial" w:hAnsi="Arial" w:cs="Arial"/>
                <w:b w:val="0"/>
              </w:rPr>
            </w:pPr>
            <w:r w:rsidRPr="008D0371">
              <w:rPr>
                <w:rFonts w:ascii="Arial" w:hAnsi="Arial" w:cs="Arial"/>
                <w:b w:val="0"/>
              </w:rPr>
              <w:t>Total Fixed Expenses</w:t>
            </w:r>
          </w:p>
        </w:tc>
        <w:tc>
          <w:tcPr>
            <w:tcW w:w="1599" w:type="dxa"/>
          </w:tcPr>
          <w:p w:rsidR="00DA4228" w:rsidRPr="008D0371" w:rsidRDefault="00DA4228" w:rsidP="00012323">
            <w:pPr>
              <w:pStyle w:val="NoSpacing"/>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$30</w:t>
            </w:r>
          </w:p>
        </w:tc>
        <w:tc>
          <w:tcPr>
            <w:tcW w:w="5350" w:type="dxa"/>
          </w:tcPr>
          <w:p w:rsidR="00DA4228" w:rsidRPr="008D0371" w:rsidRDefault="00DA4228" w:rsidP="00012323">
            <w:pPr>
              <w:pStyle w:val="NoSpacing"/>
              <w:ind w:left="252"/>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DA4228" w:rsidRDefault="00DA4228" w:rsidP="002D1DEA">
      <w:pPr>
        <w:pStyle w:val="NoSpacing"/>
        <w:rPr>
          <w:rFonts w:asciiTheme="minorHAnsi" w:hAnsiTheme="minorHAnsi"/>
          <w:color w:val="00B050"/>
          <w:sz w:val="32"/>
        </w:rPr>
      </w:pPr>
    </w:p>
    <w:p w:rsidR="00DA4228" w:rsidRDefault="00DA4228" w:rsidP="00DA4228">
      <w:pPr>
        <w:pStyle w:val="NoSpacing"/>
        <w:rPr>
          <w:rFonts w:asciiTheme="minorHAnsi" w:hAnsiTheme="minorHAnsi"/>
          <w:color w:val="00B050"/>
          <w:sz w:val="32"/>
        </w:rPr>
      </w:pPr>
    </w:p>
    <w:p w:rsidR="00DA4228" w:rsidRDefault="00DA4228" w:rsidP="00DA4228">
      <w:pPr>
        <w:pStyle w:val="NoSpacing"/>
        <w:rPr>
          <w:rFonts w:asciiTheme="minorHAnsi" w:hAnsiTheme="minorHAnsi"/>
          <w:color w:val="00B050"/>
          <w:sz w:val="32"/>
        </w:rPr>
      </w:pPr>
    </w:p>
    <w:p w:rsidR="00DA4228" w:rsidRDefault="00DA4228" w:rsidP="00DA4228">
      <w:pPr>
        <w:pStyle w:val="NoSpacing"/>
        <w:rPr>
          <w:rFonts w:asciiTheme="minorHAnsi" w:hAnsiTheme="minorHAnsi"/>
          <w:color w:val="00B050"/>
          <w:sz w:val="32"/>
        </w:rPr>
      </w:pPr>
    </w:p>
    <w:p w:rsidR="00DA4228" w:rsidRDefault="00DA4228" w:rsidP="00DA4228">
      <w:pPr>
        <w:pStyle w:val="NoSpacing"/>
        <w:rPr>
          <w:rFonts w:asciiTheme="minorHAnsi" w:hAnsiTheme="minorHAnsi"/>
          <w:color w:val="00B050"/>
          <w:sz w:val="32"/>
        </w:rPr>
      </w:pPr>
    </w:p>
    <w:p w:rsidR="00DA4228" w:rsidRDefault="00DA4228" w:rsidP="00DA4228">
      <w:pPr>
        <w:pStyle w:val="NoSpacing"/>
        <w:rPr>
          <w:rFonts w:asciiTheme="minorHAnsi" w:hAnsiTheme="minorHAnsi"/>
          <w:color w:val="00B050"/>
          <w:sz w:val="32"/>
        </w:rPr>
      </w:pPr>
    </w:p>
    <w:p w:rsidR="00DA4228" w:rsidRDefault="00DA4228" w:rsidP="00DA4228">
      <w:pPr>
        <w:pStyle w:val="NoSpacing"/>
        <w:rPr>
          <w:rFonts w:asciiTheme="minorHAnsi" w:hAnsiTheme="minorHAnsi"/>
          <w:color w:val="00B050"/>
          <w:sz w:val="32"/>
        </w:rPr>
      </w:pPr>
    </w:p>
    <w:p w:rsidR="00DA4228" w:rsidRDefault="00DA4228" w:rsidP="00DA4228">
      <w:pPr>
        <w:pStyle w:val="NoSpacing"/>
        <w:rPr>
          <w:rFonts w:asciiTheme="minorHAnsi" w:hAnsiTheme="minorHAnsi"/>
          <w:color w:val="00B050"/>
          <w:sz w:val="32"/>
        </w:rPr>
      </w:pPr>
      <w:r>
        <w:rPr>
          <w:rFonts w:asciiTheme="minorHAnsi" w:hAnsiTheme="minorHAnsi"/>
          <w:color w:val="00B050"/>
          <w:sz w:val="32"/>
        </w:rPr>
        <w:lastRenderedPageBreak/>
        <w:t>Income Statement for Forecasted Year of Operations {3.5}</w:t>
      </w:r>
    </w:p>
    <w:p w:rsidR="00DA4228" w:rsidRDefault="00DA4228" w:rsidP="00DA4228">
      <w:pPr>
        <w:pStyle w:val="NoSpacing"/>
        <w:rPr>
          <w:rFonts w:asciiTheme="minorHAnsi" w:hAnsiTheme="minorHAnsi"/>
          <w:color w:val="00B050"/>
          <w:sz w:val="32"/>
        </w:rPr>
      </w:pPr>
    </w:p>
    <w:tbl>
      <w:tblPr>
        <w:tblW w:w="1060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CellMar>
          <w:left w:w="0" w:type="dxa"/>
          <w:right w:w="0" w:type="dxa"/>
        </w:tblCellMar>
        <w:tblLook w:val="04A0" w:firstRow="1" w:lastRow="0" w:firstColumn="1" w:lastColumn="0" w:noHBand="0" w:noVBand="1"/>
      </w:tblPr>
      <w:tblGrid>
        <w:gridCol w:w="3752"/>
        <w:gridCol w:w="2794"/>
        <w:gridCol w:w="1351"/>
        <w:gridCol w:w="1351"/>
        <w:gridCol w:w="1352"/>
      </w:tblGrid>
      <w:tr w:rsidR="00DA4228" w:rsidRPr="00827A30" w:rsidTr="00012323">
        <w:trPr>
          <w:trHeight w:val="326"/>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r w:rsidRPr="00827A30">
              <w:rPr>
                <w:rFonts w:asciiTheme="minorHAnsi" w:hAnsiTheme="minorHAnsi"/>
                <w:b/>
                <w:bCs/>
              </w:rPr>
              <w:t>REVENUE</w:t>
            </w:r>
            <w:r w:rsidRPr="00827A30">
              <w:rPr>
                <w:rFonts w:asciiTheme="minorHAnsi" w:hAnsiTheme="minorHAnsi"/>
              </w:rPr>
              <w:t xml:space="preserve"> </w:t>
            </w:r>
          </w:p>
        </w:tc>
        <w:tc>
          <w:tcPr>
            <w:tcW w:w="2713" w:type="dxa"/>
            <w:shd w:val="clear" w:color="auto" w:fill="FFFFFF"/>
            <w:vAlign w:val="center"/>
          </w:tcPr>
          <w:p w:rsidR="00DA4228" w:rsidRPr="001067E3" w:rsidRDefault="00DA4228" w:rsidP="00012323">
            <w:pPr>
              <w:pStyle w:val="NoSpacing"/>
              <w:rPr>
                <w:rFonts w:asciiTheme="minorHAnsi" w:hAnsiTheme="minorHAnsi"/>
                <w:i/>
                <w:sz w:val="20"/>
              </w:rPr>
            </w:pPr>
          </w:p>
        </w:tc>
        <w:tc>
          <w:tcPr>
            <w:tcW w:w="1312" w:type="dxa"/>
            <w:tcBorders>
              <w:bottom w:val="single" w:sz="4" w:space="0" w:color="000000" w:themeColor="text1"/>
            </w:tcBorders>
            <w:shd w:val="clear" w:color="auto" w:fill="FFFFFF"/>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2" w:type="dxa"/>
            <w:tcBorders>
              <w:right w:val="single" w:sz="8" w:space="0" w:color="000000" w:themeColor="text1"/>
            </w:tcBorders>
            <w:shd w:val="clear" w:color="auto" w:fill="FFFFFF"/>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18" w:type="dxa"/>
              <w:left w:w="71" w:type="dxa"/>
              <w:bottom w:w="0" w:type="dxa"/>
              <w:right w:w="71" w:type="dxa"/>
            </w:tcMar>
            <w:vAlign w:val="center"/>
            <w:hideMark/>
          </w:tcPr>
          <w:p w:rsidR="00DA4228" w:rsidRPr="00827A30" w:rsidRDefault="00490C9A" w:rsidP="00012323">
            <w:pPr>
              <w:pStyle w:val="NoSpacing"/>
              <w:jc w:val="right"/>
              <w:rPr>
                <w:rFonts w:asciiTheme="minorHAnsi" w:hAnsiTheme="minorHAnsi"/>
              </w:rPr>
            </w:pPr>
            <w:r>
              <w:rPr>
                <w:rFonts w:asciiTheme="minorHAnsi" w:hAnsiTheme="minorHAnsi"/>
              </w:rPr>
              <w:t>$13,650</w:t>
            </w:r>
          </w:p>
        </w:tc>
      </w:tr>
      <w:tr w:rsidR="00DA4228" w:rsidRPr="00827A30" w:rsidTr="00012323">
        <w:trPr>
          <w:trHeight w:val="326"/>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r w:rsidRPr="00827A30">
              <w:rPr>
                <w:rFonts w:asciiTheme="minorHAnsi" w:hAnsiTheme="minorHAnsi"/>
              </w:rPr>
              <w:t xml:space="preserve">        Gross Sales</w:t>
            </w:r>
          </w:p>
        </w:tc>
        <w:tc>
          <w:tcPr>
            <w:tcW w:w="2713" w:type="dxa"/>
            <w:tcBorders>
              <w:right w:val="single" w:sz="4" w:space="0" w:color="000000" w:themeColor="text1"/>
            </w:tcBorders>
            <w:vAlign w:val="center"/>
          </w:tcPr>
          <w:p w:rsidR="00DA4228" w:rsidRPr="001067E3" w:rsidRDefault="00DA4228" w:rsidP="00012323">
            <w:pPr>
              <w:pStyle w:val="NoSpacing"/>
              <w:rPr>
                <w:rFonts w:asciiTheme="minorHAnsi" w:hAnsiTheme="minorHAnsi"/>
                <w:i/>
                <w:sz w:val="2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490C9A" w:rsidP="00012323">
            <w:pPr>
              <w:pStyle w:val="NoSpacing"/>
              <w:jc w:val="right"/>
              <w:rPr>
                <w:rFonts w:asciiTheme="minorHAnsi" w:hAnsiTheme="minorHAnsi"/>
              </w:rPr>
            </w:pPr>
            <w:r>
              <w:rPr>
                <w:rFonts w:asciiTheme="minorHAnsi" w:hAnsiTheme="minorHAnsi"/>
              </w:rPr>
              <w:t>$13,650</w:t>
            </w:r>
            <w:r w:rsidR="00DA4228" w:rsidRPr="00827A30">
              <w:rPr>
                <w:rFonts w:asciiTheme="minorHAnsi" w:hAnsiTheme="minorHAnsi"/>
              </w:rPr>
              <w:t xml:space="preserve"> </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tcBorders>
              <w:top w:val="single" w:sz="8"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r>
      <w:tr w:rsidR="00DA4228" w:rsidRPr="00827A30" w:rsidTr="00012323">
        <w:trPr>
          <w:trHeight w:val="326"/>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ind w:firstLine="720"/>
              <w:rPr>
                <w:rFonts w:asciiTheme="minorHAnsi" w:hAnsiTheme="minorHAnsi"/>
              </w:rPr>
            </w:pPr>
            <w:r>
              <w:rPr>
                <w:rFonts w:asciiTheme="minorHAnsi" w:hAnsiTheme="minorHAnsi"/>
              </w:rPr>
              <w:t xml:space="preserve">   </w:t>
            </w:r>
            <w:r w:rsidRPr="00827A30">
              <w:rPr>
                <w:rFonts w:asciiTheme="minorHAnsi" w:hAnsiTheme="minorHAnsi"/>
              </w:rPr>
              <w:t>Sales Returns</w:t>
            </w:r>
          </w:p>
        </w:tc>
        <w:tc>
          <w:tcPr>
            <w:tcW w:w="2713" w:type="dxa"/>
            <w:tcBorders>
              <w:right w:val="single" w:sz="4" w:space="0" w:color="000000" w:themeColor="text1"/>
            </w:tcBorders>
            <w:vAlign w:val="center"/>
          </w:tcPr>
          <w:p w:rsidR="00DA4228" w:rsidRPr="001067E3" w:rsidRDefault="00DA4228" w:rsidP="00012323">
            <w:pPr>
              <w:pStyle w:val="NoSpacing"/>
              <w:rPr>
                <w:rFonts w:asciiTheme="minorHAnsi" w:hAnsiTheme="minorHAnsi"/>
                <w:i/>
                <w:sz w:val="2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490C9A" w:rsidP="00012323">
            <w:pPr>
              <w:pStyle w:val="NoSpacing"/>
              <w:jc w:val="right"/>
              <w:rPr>
                <w:rFonts w:asciiTheme="minorHAnsi" w:hAnsiTheme="minorHAnsi"/>
              </w:rPr>
            </w:pPr>
            <w:r>
              <w:rPr>
                <w:rFonts w:asciiTheme="minorHAnsi" w:hAnsiTheme="minorHAnsi"/>
              </w:rPr>
              <w:t>N/A</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tcBorders>
              <w:bottom w:val="single" w:sz="8"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r>
      <w:tr w:rsidR="009B7AF2" w:rsidRPr="009B7AF2" w:rsidTr="00012323">
        <w:trPr>
          <w:trHeight w:val="326"/>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bookmarkStart w:id="0" w:name="_GoBack" w:colFirst="4" w:colLast="5"/>
            <w:r w:rsidRPr="00827A30">
              <w:rPr>
                <w:rFonts w:asciiTheme="minorHAnsi" w:hAnsiTheme="minorHAnsi"/>
              </w:rPr>
              <w:t xml:space="preserve">        Net Sales</w:t>
            </w:r>
          </w:p>
        </w:tc>
        <w:tc>
          <w:tcPr>
            <w:tcW w:w="2713" w:type="dxa"/>
            <w:vAlign w:val="center"/>
          </w:tcPr>
          <w:p w:rsidR="00DA4228" w:rsidRPr="001067E3" w:rsidRDefault="00DA4228" w:rsidP="00012323">
            <w:pPr>
              <w:pStyle w:val="NoSpacing"/>
              <w:rPr>
                <w:rFonts w:asciiTheme="minorHAnsi" w:hAnsiTheme="minorHAnsi"/>
                <w:i/>
                <w:sz w:val="20"/>
              </w:rPr>
            </w:pPr>
          </w:p>
        </w:tc>
        <w:tc>
          <w:tcPr>
            <w:tcW w:w="1312" w:type="dxa"/>
            <w:tcBorders>
              <w:top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DA4228" w:rsidRPr="009B7AF2" w:rsidRDefault="00490C9A" w:rsidP="00012323">
            <w:pPr>
              <w:pStyle w:val="NoSpacing"/>
              <w:jc w:val="right"/>
              <w:rPr>
                <w:rFonts w:asciiTheme="minorHAnsi" w:hAnsiTheme="minorHAnsi"/>
                <w:color w:val="FF0000"/>
              </w:rPr>
            </w:pPr>
            <w:r w:rsidRPr="009B7AF2">
              <w:rPr>
                <w:rFonts w:asciiTheme="minorHAnsi" w:hAnsiTheme="minorHAnsi"/>
                <w:color w:val="FF0000"/>
              </w:rPr>
              <w:t>$13,60</w:t>
            </w:r>
          </w:p>
        </w:tc>
      </w:tr>
      <w:bookmarkEnd w:id="0"/>
      <w:tr w:rsidR="00DA4228" w:rsidRPr="00827A30" w:rsidTr="00012323">
        <w:trPr>
          <w:trHeight w:val="304"/>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r w:rsidRPr="00827A30">
              <w:rPr>
                <w:rFonts w:asciiTheme="minorHAnsi" w:hAnsiTheme="minorHAnsi"/>
                <w:b/>
                <w:bCs/>
              </w:rPr>
              <w:t>VARIABLE EXPENSES</w:t>
            </w:r>
            <w:r w:rsidRPr="00827A30">
              <w:rPr>
                <w:rFonts w:asciiTheme="minorHAnsi" w:hAnsiTheme="minorHAnsi"/>
              </w:rPr>
              <w:t xml:space="preserve"> </w:t>
            </w:r>
          </w:p>
        </w:tc>
        <w:tc>
          <w:tcPr>
            <w:tcW w:w="2713" w:type="dxa"/>
            <w:vAlign w:val="center"/>
          </w:tcPr>
          <w:p w:rsidR="00DA4228" w:rsidRPr="001067E3" w:rsidRDefault="00DA4228" w:rsidP="00012323">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tcBorders>
              <w:top w:val="single" w:sz="8"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r>
      <w:tr w:rsidR="00DA4228" w:rsidRPr="00827A30" w:rsidTr="00012323">
        <w:trPr>
          <w:trHeight w:val="326"/>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r w:rsidRPr="00827A30">
              <w:rPr>
                <w:rFonts w:asciiTheme="minorHAnsi" w:hAnsiTheme="minorHAnsi"/>
              </w:rPr>
              <w:t xml:space="preserve">        Costs of Goods Sold</w:t>
            </w:r>
          </w:p>
        </w:tc>
        <w:tc>
          <w:tcPr>
            <w:tcW w:w="2713" w:type="dxa"/>
            <w:vAlign w:val="center"/>
          </w:tcPr>
          <w:p w:rsidR="00DA4228" w:rsidRPr="001067E3" w:rsidRDefault="00DA4228" w:rsidP="00012323">
            <w:pPr>
              <w:pStyle w:val="NoSpacing"/>
              <w:rPr>
                <w:rFonts w:asciiTheme="minorHAnsi" w:hAnsiTheme="minorHAnsi"/>
                <w:i/>
                <w:sz w:val="20"/>
              </w:rPr>
            </w:pPr>
          </w:p>
        </w:tc>
        <w:tc>
          <w:tcPr>
            <w:tcW w:w="1312" w:type="dxa"/>
            <w:tcBorders>
              <w:bottom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r>
      <w:tr w:rsidR="00DA4228" w:rsidRPr="00827A30" w:rsidTr="00012323">
        <w:trPr>
          <w:trHeight w:val="284"/>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r w:rsidRPr="00827A30">
              <w:rPr>
                <w:rFonts w:asciiTheme="minorHAnsi" w:hAnsiTheme="minorHAnsi"/>
              </w:rPr>
              <w:t xml:space="preserve">                Materials </w:t>
            </w:r>
          </w:p>
        </w:tc>
        <w:tc>
          <w:tcPr>
            <w:tcW w:w="2713" w:type="dxa"/>
            <w:tcBorders>
              <w:right w:val="single" w:sz="4" w:space="0" w:color="000000" w:themeColor="text1"/>
            </w:tcBorders>
            <w:vAlign w:val="center"/>
          </w:tcPr>
          <w:p w:rsidR="00DA4228" w:rsidRPr="001067E3" w:rsidRDefault="00DA4228" w:rsidP="00012323">
            <w:pPr>
              <w:pStyle w:val="NoSpacing"/>
              <w:rPr>
                <w:rFonts w:asciiTheme="minorHAnsi" w:hAnsiTheme="minorHAnsi"/>
                <w:i/>
                <w:sz w:val="2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490C9A" w:rsidP="00012323">
            <w:pPr>
              <w:pStyle w:val="NoSpacing"/>
              <w:jc w:val="right"/>
              <w:rPr>
                <w:rFonts w:asciiTheme="minorHAnsi" w:hAnsiTheme="minorHAnsi"/>
              </w:rPr>
            </w:pPr>
            <w:r>
              <w:rPr>
                <w:rFonts w:asciiTheme="minorHAnsi" w:hAnsiTheme="minorHAnsi"/>
              </w:rPr>
              <w:t>$75</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r>
      <w:tr w:rsidR="00DA4228" w:rsidRPr="00827A30" w:rsidTr="00012323">
        <w:trPr>
          <w:trHeight w:val="284"/>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r w:rsidRPr="00827A30">
              <w:rPr>
                <w:rFonts w:asciiTheme="minorHAnsi" w:hAnsiTheme="minorHAnsi"/>
              </w:rPr>
              <w:t xml:space="preserve">                Labor </w:t>
            </w:r>
          </w:p>
        </w:tc>
        <w:tc>
          <w:tcPr>
            <w:tcW w:w="2713" w:type="dxa"/>
            <w:tcBorders>
              <w:right w:val="single" w:sz="4" w:space="0" w:color="000000" w:themeColor="text1"/>
            </w:tcBorders>
            <w:vAlign w:val="center"/>
          </w:tcPr>
          <w:p w:rsidR="00DA4228" w:rsidRPr="001067E3" w:rsidRDefault="00DA4228" w:rsidP="00012323">
            <w:pPr>
              <w:pStyle w:val="NoSpacing"/>
              <w:rPr>
                <w:rFonts w:asciiTheme="minorHAnsi" w:hAnsiTheme="minorHAnsi"/>
                <w:i/>
                <w:sz w:val="2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490C9A" w:rsidP="00012323">
            <w:pPr>
              <w:pStyle w:val="NoSpacing"/>
              <w:jc w:val="right"/>
              <w:rPr>
                <w:rFonts w:asciiTheme="minorHAnsi" w:hAnsiTheme="minorHAnsi"/>
              </w:rPr>
            </w:pPr>
            <w:r>
              <w:rPr>
                <w:rFonts w:asciiTheme="minorHAnsi" w:hAnsiTheme="minorHAnsi"/>
              </w:rPr>
              <w:t>$100</w:t>
            </w:r>
          </w:p>
        </w:tc>
        <w:tc>
          <w:tcPr>
            <w:tcW w:w="1312" w:type="dxa"/>
            <w:tcBorders>
              <w:left w:val="single" w:sz="4" w:space="0" w:color="000000" w:themeColor="text1"/>
              <w:bottom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r>
      <w:tr w:rsidR="00DA4228" w:rsidRPr="00827A30" w:rsidTr="00012323">
        <w:trPr>
          <w:trHeight w:val="334"/>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r w:rsidRPr="00827A30">
              <w:rPr>
                <w:rFonts w:asciiTheme="minorHAnsi" w:hAnsiTheme="minorHAnsi"/>
              </w:rPr>
              <w:t xml:space="preserve">        Total Cost of Goods Sold</w:t>
            </w:r>
          </w:p>
        </w:tc>
        <w:tc>
          <w:tcPr>
            <w:tcW w:w="2713" w:type="dxa"/>
            <w:vAlign w:val="center"/>
          </w:tcPr>
          <w:p w:rsidR="00DA4228" w:rsidRPr="001067E3" w:rsidRDefault="00DA4228" w:rsidP="00012323">
            <w:pPr>
              <w:pStyle w:val="NoSpacing"/>
              <w:rPr>
                <w:rFonts w:asciiTheme="minorHAnsi" w:hAnsiTheme="minorHAnsi"/>
                <w:i/>
                <w:sz w:val="20"/>
              </w:rPr>
            </w:pPr>
          </w:p>
        </w:tc>
        <w:tc>
          <w:tcPr>
            <w:tcW w:w="1312" w:type="dxa"/>
            <w:tcBorders>
              <w:top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490C9A" w:rsidP="00012323">
            <w:pPr>
              <w:pStyle w:val="NoSpacing"/>
              <w:jc w:val="right"/>
              <w:rPr>
                <w:rFonts w:asciiTheme="minorHAnsi" w:hAnsiTheme="minorHAnsi"/>
              </w:rPr>
            </w:pPr>
            <w:r>
              <w:rPr>
                <w:rFonts w:asciiTheme="minorHAnsi" w:hAnsiTheme="minorHAnsi"/>
              </w:rPr>
              <w:t>$175</w:t>
            </w:r>
          </w:p>
        </w:tc>
        <w:tc>
          <w:tcPr>
            <w:tcW w:w="1313" w:type="dxa"/>
            <w:tcBorders>
              <w:left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r>
      <w:tr w:rsidR="00DA4228" w:rsidRPr="00827A30" w:rsidTr="00012323">
        <w:trPr>
          <w:trHeight w:val="314"/>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r w:rsidRPr="00827A30">
              <w:rPr>
                <w:rFonts w:asciiTheme="minorHAnsi" w:hAnsiTheme="minorHAnsi"/>
              </w:rPr>
              <w:t xml:space="preserve">        Other Variable Expenses</w:t>
            </w:r>
          </w:p>
        </w:tc>
        <w:tc>
          <w:tcPr>
            <w:tcW w:w="2713" w:type="dxa"/>
            <w:vAlign w:val="center"/>
          </w:tcPr>
          <w:p w:rsidR="00DA4228" w:rsidRPr="001067E3" w:rsidRDefault="00DA4228" w:rsidP="00012323">
            <w:pPr>
              <w:pStyle w:val="NoSpacing"/>
              <w:rPr>
                <w:rFonts w:asciiTheme="minorHAnsi" w:hAnsiTheme="minorHAnsi"/>
                <w:i/>
                <w:sz w:val="20"/>
              </w:rPr>
            </w:pPr>
          </w:p>
        </w:tc>
        <w:tc>
          <w:tcPr>
            <w:tcW w:w="1312" w:type="dxa"/>
            <w:tcBorders>
              <w:bottom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2" w:type="dxa"/>
            <w:tcBorders>
              <w:top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r>
      <w:tr w:rsidR="00DA4228" w:rsidRPr="00827A30" w:rsidTr="00012323">
        <w:trPr>
          <w:trHeight w:val="284"/>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r w:rsidRPr="00827A30">
              <w:rPr>
                <w:rFonts w:asciiTheme="minorHAnsi" w:hAnsiTheme="minorHAnsi"/>
              </w:rPr>
              <w:t xml:space="preserve">                Commission </w:t>
            </w:r>
          </w:p>
        </w:tc>
        <w:tc>
          <w:tcPr>
            <w:tcW w:w="2713" w:type="dxa"/>
            <w:tcBorders>
              <w:right w:val="single" w:sz="4" w:space="0" w:color="000000" w:themeColor="text1"/>
            </w:tcBorders>
            <w:vAlign w:val="center"/>
          </w:tcPr>
          <w:p w:rsidR="00DA4228" w:rsidRPr="00992774" w:rsidRDefault="00DA4228" w:rsidP="00012323">
            <w:pPr>
              <w:pStyle w:val="NoSpacing"/>
              <w:rPr>
                <w:rFonts w:asciiTheme="minorHAnsi" w:hAnsiTheme="minorHAnsi"/>
                <w:i/>
                <w:sz w:val="2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490C9A" w:rsidP="00012323">
            <w:pPr>
              <w:pStyle w:val="NoSpacing"/>
              <w:jc w:val="right"/>
              <w:rPr>
                <w:rFonts w:asciiTheme="minorHAnsi" w:hAnsiTheme="minorHAnsi"/>
              </w:rPr>
            </w:pPr>
            <w:r>
              <w:rPr>
                <w:rFonts w:asciiTheme="minorHAnsi" w:hAnsiTheme="minorHAnsi"/>
              </w:rPr>
              <w:t>N/A</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r>
      <w:tr w:rsidR="00DA4228" w:rsidRPr="00827A30" w:rsidTr="00012323">
        <w:trPr>
          <w:trHeight w:val="284"/>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r w:rsidRPr="00827A30">
              <w:rPr>
                <w:rFonts w:asciiTheme="minorHAnsi" w:hAnsiTheme="minorHAnsi"/>
              </w:rPr>
              <w:t xml:space="preserve">                Packaging </w:t>
            </w:r>
          </w:p>
        </w:tc>
        <w:tc>
          <w:tcPr>
            <w:tcW w:w="2713" w:type="dxa"/>
            <w:tcBorders>
              <w:right w:val="single" w:sz="4" w:space="0" w:color="000000" w:themeColor="text1"/>
            </w:tcBorders>
            <w:vAlign w:val="center"/>
          </w:tcPr>
          <w:p w:rsidR="00DA4228" w:rsidRPr="00992774" w:rsidRDefault="00DA4228" w:rsidP="00012323">
            <w:pPr>
              <w:pStyle w:val="NoSpacing"/>
              <w:rPr>
                <w:rFonts w:asciiTheme="minorHAnsi" w:hAnsiTheme="minorHAnsi"/>
                <w:i/>
                <w:sz w:val="2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490C9A" w:rsidP="00012323">
            <w:pPr>
              <w:pStyle w:val="NoSpacing"/>
              <w:jc w:val="right"/>
              <w:rPr>
                <w:rFonts w:asciiTheme="minorHAnsi" w:hAnsiTheme="minorHAnsi"/>
              </w:rPr>
            </w:pPr>
            <w:r>
              <w:rPr>
                <w:rFonts w:asciiTheme="minorHAnsi" w:hAnsiTheme="minorHAnsi"/>
              </w:rPr>
              <w:t>N/A</w:t>
            </w:r>
            <w:r w:rsidR="00DA4228" w:rsidRPr="00827A30">
              <w:rPr>
                <w:rFonts w:asciiTheme="minorHAnsi" w:hAnsiTheme="minorHAnsi"/>
              </w:rPr>
              <w:t xml:space="preserve"> </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r>
      <w:tr w:rsidR="00DA4228" w:rsidRPr="00827A30" w:rsidTr="00012323">
        <w:trPr>
          <w:trHeight w:val="284"/>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r w:rsidRPr="00827A30">
              <w:rPr>
                <w:rFonts w:asciiTheme="minorHAnsi" w:hAnsiTheme="minorHAnsi"/>
              </w:rPr>
              <w:t xml:space="preserve">                Other</w:t>
            </w:r>
          </w:p>
        </w:tc>
        <w:tc>
          <w:tcPr>
            <w:tcW w:w="2713" w:type="dxa"/>
            <w:tcBorders>
              <w:right w:val="single" w:sz="4" w:space="0" w:color="000000" w:themeColor="text1"/>
            </w:tcBorders>
            <w:vAlign w:val="center"/>
          </w:tcPr>
          <w:p w:rsidR="00DA4228" w:rsidRPr="00992774" w:rsidRDefault="00DA4228" w:rsidP="00012323">
            <w:pPr>
              <w:pStyle w:val="NoSpacing"/>
              <w:rPr>
                <w:rFonts w:asciiTheme="minorHAnsi" w:hAnsiTheme="minorHAnsi"/>
                <w:i/>
                <w:sz w:val="2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490C9A" w:rsidP="00012323">
            <w:pPr>
              <w:pStyle w:val="NoSpacing"/>
              <w:jc w:val="right"/>
              <w:rPr>
                <w:rFonts w:asciiTheme="minorHAnsi" w:hAnsiTheme="minorHAnsi"/>
              </w:rPr>
            </w:pPr>
            <w:r>
              <w:rPr>
                <w:rFonts w:asciiTheme="minorHAnsi" w:hAnsiTheme="minorHAnsi"/>
              </w:rPr>
              <w:t>$25</w:t>
            </w:r>
          </w:p>
        </w:tc>
        <w:tc>
          <w:tcPr>
            <w:tcW w:w="1312" w:type="dxa"/>
            <w:tcBorders>
              <w:left w:val="single" w:sz="4" w:space="0" w:color="000000" w:themeColor="text1"/>
              <w:bottom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r>
      <w:tr w:rsidR="00DA4228" w:rsidRPr="00827A30" w:rsidTr="00012323">
        <w:trPr>
          <w:trHeight w:val="284"/>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r w:rsidRPr="00827A30">
              <w:rPr>
                <w:rFonts w:asciiTheme="minorHAnsi" w:hAnsiTheme="minorHAnsi"/>
              </w:rPr>
              <w:t xml:space="preserve">        Total Other Variable Expenses</w:t>
            </w:r>
          </w:p>
        </w:tc>
        <w:tc>
          <w:tcPr>
            <w:tcW w:w="2713" w:type="dxa"/>
            <w:vAlign w:val="center"/>
          </w:tcPr>
          <w:p w:rsidR="00DA4228" w:rsidRPr="00992774" w:rsidRDefault="00DA4228" w:rsidP="00012323">
            <w:pPr>
              <w:pStyle w:val="NoSpacing"/>
              <w:rPr>
                <w:rFonts w:asciiTheme="minorHAnsi" w:hAnsiTheme="minorHAnsi"/>
                <w:sz w:val="20"/>
                <w:vertAlign w:val="subscript"/>
              </w:rPr>
            </w:pPr>
          </w:p>
        </w:tc>
        <w:tc>
          <w:tcPr>
            <w:tcW w:w="1312" w:type="dxa"/>
            <w:tcBorders>
              <w:top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9F074B" w:rsidP="00012323">
            <w:pPr>
              <w:pStyle w:val="NoSpacing"/>
              <w:jc w:val="right"/>
              <w:rPr>
                <w:rFonts w:asciiTheme="minorHAnsi" w:hAnsiTheme="minorHAnsi"/>
              </w:rPr>
            </w:pPr>
            <w:r>
              <w:rPr>
                <w:rFonts w:asciiTheme="minorHAnsi" w:hAnsiTheme="minorHAnsi"/>
              </w:rPr>
              <w:t>$25</w:t>
            </w:r>
          </w:p>
        </w:tc>
        <w:tc>
          <w:tcPr>
            <w:tcW w:w="1313" w:type="dxa"/>
            <w:tcBorders>
              <w:left w:val="single" w:sz="4" w:space="0" w:color="000000" w:themeColor="text1"/>
              <w:bottom w:val="single" w:sz="8"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r>
      <w:tr w:rsidR="00DA4228" w:rsidRPr="00827A30" w:rsidTr="00012323">
        <w:trPr>
          <w:trHeight w:val="352"/>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r w:rsidRPr="00827A30">
              <w:rPr>
                <w:rFonts w:asciiTheme="minorHAnsi" w:hAnsiTheme="minorHAnsi"/>
              </w:rPr>
              <w:t xml:space="preserve">        Total Variable Expenses</w:t>
            </w:r>
          </w:p>
        </w:tc>
        <w:tc>
          <w:tcPr>
            <w:tcW w:w="2713" w:type="dxa"/>
            <w:vAlign w:val="center"/>
          </w:tcPr>
          <w:p w:rsidR="00DA4228" w:rsidRPr="00992774" w:rsidRDefault="00DA4228" w:rsidP="00012323">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2" w:type="dxa"/>
            <w:tcBorders>
              <w:top w:val="single" w:sz="4"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DA4228" w:rsidRPr="00827A30" w:rsidRDefault="009F074B" w:rsidP="00012323">
            <w:pPr>
              <w:pStyle w:val="NoSpacing"/>
              <w:jc w:val="right"/>
              <w:rPr>
                <w:rFonts w:asciiTheme="minorHAnsi" w:hAnsiTheme="minorHAnsi"/>
              </w:rPr>
            </w:pPr>
            <w:r>
              <w:rPr>
                <w:rFonts w:asciiTheme="minorHAnsi" w:hAnsiTheme="minorHAnsi"/>
              </w:rPr>
              <w:t>$200</w:t>
            </w:r>
          </w:p>
        </w:tc>
      </w:tr>
      <w:tr w:rsidR="00DA4228" w:rsidRPr="00827A30" w:rsidTr="00012323">
        <w:trPr>
          <w:trHeight w:val="99"/>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p>
        </w:tc>
        <w:tc>
          <w:tcPr>
            <w:tcW w:w="2713" w:type="dxa"/>
            <w:vAlign w:val="center"/>
          </w:tcPr>
          <w:p w:rsidR="00DA4228" w:rsidRPr="001067E3" w:rsidRDefault="00DA4228" w:rsidP="00012323">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tcBorders>
              <w:top w:val="single" w:sz="8" w:space="0" w:color="000000" w:themeColor="text1"/>
              <w:bottom w:val="single" w:sz="8"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r>
      <w:tr w:rsidR="00DA4228" w:rsidRPr="00827A30" w:rsidTr="00012323">
        <w:trPr>
          <w:trHeight w:val="326"/>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r w:rsidRPr="00827A30">
              <w:rPr>
                <w:rFonts w:asciiTheme="minorHAnsi" w:hAnsiTheme="minorHAnsi"/>
                <w:b/>
                <w:bCs/>
              </w:rPr>
              <w:t>CONTRIBUTION MARGIN</w:t>
            </w:r>
            <w:r w:rsidRPr="00827A30">
              <w:rPr>
                <w:rFonts w:asciiTheme="minorHAnsi" w:hAnsiTheme="minorHAnsi"/>
              </w:rPr>
              <w:t xml:space="preserve"> </w:t>
            </w:r>
          </w:p>
        </w:tc>
        <w:tc>
          <w:tcPr>
            <w:tcW w:w="2713" w:type="dxa"/>
            <w:vAlign w:val="center"/>
          </w:tcPr>
          <w:p w:rsidR="00DA4228" w:rsidRPr="00992774" w:rsidRDefault="00DA4228" w:rsidP="00012323">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DA4228" w:rsidRPr="00827A30" w:rsidRDefault="009F074B" w:rsidP="00012323">
            <w:pPr>
              <w:pStyle w:val="NoSpacing"/>
              <w:jc w:val="right"/>
              <w:rPr>
                <w:rFonts w:asciiTheme="minorHAnsi" w:hAnsiTheme="minorHAnsi"/>
              </w:rPr>
            </w:pPr>
            <w:r>
              <w:rPr>
                <w:rFonts w:asciiTheme="minorHAnsi" w:hAnsiTheme="minorHAnsi"/>
              </w:rPr>
              <w:t>$200</w:t>
            </w:r>
          </w:p>
        </w:tc>
      </w:tr>
      <w:tr w:rsidR="00DA4228" w:rsidRPr="00827A30" w:rsidTr="00012323">
        <w:trPr>
          <w:trHeight w:val="326"/>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p>
        </w:tc>
        <w:tc>
          <w:tcPr>
            <w:tcW w:w="2713" w:type="dxa"/>
            <w:vAlign w:val="center"/>
          </w:tcPr>
          <w:p w:rsidR="00DA4228" w:rsidRPr="001067E3" w:rsidRDefault="00DA4228" w:rsidP="00012323">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tcBorders>
              <w:top w:val="single" w:sz="8"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r>
      <w:tr w:rsidR="00DA4228" w:rsidRPr="00827A30" w:rsidTr="00012323">
        <w:trPr>
          <w:trHeight w:val="326"/>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r w:rsidRPr="00827A30">
              <w:rPr>
                <w:rFonts w:asciiTheme="minorHAnsi" w:hAnsiTheme="minorHAnsi"/>
                <w:b/>
                <w:bCs/>
              </w:rPr>
              <w:t>FIXED OPERATING EXPENSES</w:t>
            </w:r>
            <w:r w:rsidRPr="00827A30">
              <w:rPr>
                <w:rFonts w:asciiTheme="minorHAnsi" w:hAnsiTheme="minorHAnsi"/>
              </w:rPr>
              <w:t xml:space="preserve"> </w:t>
            </w:r>
          </w:p>
        </w:tc>
        <w:tc>
          <w:tcPr>
            <w:tcW w:w="2713" w:type="dxa"/>
            <w:vAlign w:val="center"/>
          </w:tcPr>
          <w:p w:rsidR="00DA4228" w:rsidRPr="001067E3" w:rsidRDefault="00DA4228" w:rsidP="00012323">
            <w:pPr>
              <w:pStyle w:val="NoSpacing"/>
              <w:rPr>
                <w:rFonts w:asciiTheme="minorHAnsi" w:hAnsiTheme="minorHAnsi"/>
                <w:i/>
                <w:sz w:val="20"/>
              </w:rPr>
            </w:pPr>
          </w:p>
        </w:tc>
        <w:tc>
          <w:tcPr>
            <w:tcW w:w="1312" w:type="dxa"/>
            <w:tcBorders>
              <w:bottom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r>
      <w:tr w:rsidR="00DA4228" w:rsidRPr="00827A30" w:rsidTr="00012323">
        <w:trPr>
          <w:trHeight w:val="304"/>
          <w:jc w:val="center"/>
        </w:trPr>
        <w:tc>
          <w:tcPr>
            <w:tcW w:w="3642" w:type="dxa"/>
            <w:shd w:val="clear" w:color="auto" w:fill="FFFFFF"/>
            <w:tcMar>
              <w:top w:w="18" w:type="dxa"/>
              <w:left w:w="71" w:type="dxa"/>
              <w:bottom w:w="0" w:type="dxa"/>
              <w:right w:w="71" w:type="dxa"/>
            </w:tcMar>
            <w:vAlign w:val="center"/>
            <w:hideMark/>
          </w:tcPr>
          <w:p w:rsidR="00DA4228" w:rsidRPr="00827A30" w:rsidRDefault="009F074B" w:rsidP="00012323">
            <w:pPr>
              <w:pStyle w:val="NoSpacing"/>
              <w:rPr>
                <w:rFonts w:asciiTheme="minorHAnsi" w:hAnsiTheme="minorHAnsi"/>
              </w:rPr>
            </w:pPr>
            <w:r>
              <w:rPr>
                <w:rFonts w:asciiTheme="minorHAnsi" w:hAnsiTheme="minorHAnsi"/>
              </w:rPr>
              <w:t xml:space="preserve">Software License </w:t>
            </w:r>
          </w:p>
        </w:tc>
        <w:tc>
          <w:tcPr>
            <w:tcW w:w="2713" w:type="dxa"/>
            <w:tcBorders>
              <w:right w:val="single" w:sz="4" w:space="0" w:color="000000" w:themeColor="text1"/>
            </w:tcBorders>
            <w:vAlign w:val="center"/>
          </w:tcPr>
          <w:p w:rsidR="00DA4228" w:rsidRPr="001067E3" w:rsidRDefault="00DA4228" w:rsidP="00012323">
            <w:pPr>
              <w:pStyle w:val="NoSpacing"/>
              <w:rPr>
                <w:rFonts w:asciiTheme="minorHAnsi" w:hAnsiTheme="minorHAnsi"/>
                <w:i/>
                <w:sz w:val="20"/>
              </w:rPr>
            </w:pPr>
            <w:r>
              <w:rPr>
                <w:rFonts w:asciiTheme="minorHAnsi" w:hAnsiTheme="minorHAnsi"/>
                <w:i/>
                <w:sz w:val="20"/>
              </w:rPr>
              <w:t xml:space="preserve">cost of insurance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9F074B" w:rsidP="00012323">
            <w:pPr>
              <w:pStyle w:val="NoSpacing"/>
              <w:jc w:val="right"/>
              <w:rPr>
                <w:rFonts w:asciiTheme="minorHAnsi" w:hAnsiTheme="minorHAnsi"/>
              </w:rPr>
            </w:pPr>
            <w:r>
              <w:rPr>
                <w:rFonts w:asciiTheme="minorHAnsi" w:hAnsiTheme="minorHAnsi"/>
              </w:rPr>
              <w:t>$120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r>
      <w:tr w:rsidR="00DA4228" w:rsidRPr="00827A30" w:rsidTr="009F074B">
        <w:trPr>
          <w:trHeight w:val="304"/>
          <w:jc w:val="center"/>
        </w:trPr>
        <w:tc>
          <w:tcPr>
            <w:tcW w:w="3642" w:type="dxa"/>
            <w:shd w:val="clear" w:color="auto" w:fill="FFFFFF"/>
            <w:tcMar>
              <w:top w:w="18" w:type="dxa"/>
              <w:left w:w="71" w:type="dxa"/>
              <w:bottom w:w="0" w:type="dxa"/>
              <w:right w:w="71" w:type="dxa"/>
            </w:tcMar>
            <w:vAlign w:val="center"/>
          </w:tcPr>
          <w:p w:rsidR="00DA4228" w:rsidRPr="00827A30" w:rsidRDefault="009F074B" w:rsidP="00012323">
            <w:pPr>
              <w:pStyle w:val="NoSpacing"/>
              <w:rPr>
                <w:rFonts w:asciiTheme="minorHAnsi" w:hAnsiTheme="minorHAnsi"/>
              </w:rPr>
            </w:pPr>
            <w:r>
              <w:rPr>
                <w:rFonts w:asciiTheme="minorHAnsi" w:hAnsiTheme="minorHAnsi"/>
              </w:rPr>
              <w:t>Record Pool</w:t>
            </w:r>
          </w:p>
        </w:tc>
        <w:tc>
          <w:tcPr>
            <w:tcW w:w="2713" w:type="dxa"/>
            <w:tcBorders>
              <w:right w:val="single" w:sz="4" w:space="0" w:color="000000" w:themeColor="text1"/>
            </w:tcBorders>
            <w:vAlign w:val="center"/>
          </w:tcPr>
          <w:p w:rsidR="00DA4228" w:rsidRPr="001067E3" w:rsidRDefault="00DA4228" w:rsidP="00012323">
            <w:pPr>
              <w:pStyle w:val="NoSpacing"/>
              <w:rPr>
                <w:rFonts w:asciiTheme="minorHAnsi" w:hAnsiTheme="minorHAnsi"/>
                <w:i/>
                <w:sz w:val="2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9F074B" w:rsidP="00012323">
            <w:pPr>
              <w:pStyle w:val="NoSpacing"/>
              <w:jc w:val="right"/>
              <w:rPr>
                <w:rFonts w:asciiTheme="minorHAnsi" w:hAnsiTheme="minorHAnsi"/>
              </w:rPr>
            </w:pPr>
            <w:r>
              <w:rPr>
                <w:rFonts w:asciiTheme="minorHAnsi" w:hAnsiTheme="minorHAnsi"/>
              </w:rPr>
              <w:t>$120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r>
      <w:tr w:rsidR="00DA4228" w:rsidRPr="00827A30" w:rsidTr="009F074B">
        <w:trPr>
          <w:trHeight w:val="326"/>
          <w:jc w:val="center"/>
        </w:trPr>
        <w:tc>
          <w:tcPr>
            <w:tcW w:w="3642" w:type="dxa"/>
            <w:shd w:val="clear" w:color="auto" w:fill="FFFFFF"/>
            <w:tcMar>
              <w:top w:w="18" w:type="dxa"/>
              <w:left w:w="71" w:type="dxa"/>
              <w:bottom w:w="0" w:type="dxa"/>
              <w:right w:w="71" w:type="dxa"/>
            </w:tcMar>
            <w:vAlign w:val="center"/>
          </w:tcPr>
          <w:p w:rsidR="00DA4228" w:rsidRPr="00827A30" w:rsidRDefault="009F074B" w:rsidP="00012323">
            <w:pPr>
              <w:pStyle w:val="NoSpacing"/>
              <w:rPr>
                <w:rFonts w:asciiTheme="minorHAnsi" w:hAnsiTheme="minorHAnsi"/>
              </w:rPr>
            </w:pPr>
            <w:r>
              <w:rPr>
                <w:rFonts w:asciiTheme="minorHAnsi" w:hAnsiTheme="minorHAnsi"/>
              </w:rPr>
              <w:t xml:space="preserve">Web Hosting </w:t>
            </w:r>
          </w:p>
        </w:tc>
        <w:tc>
          <w:tcPr>
            <w:tcW w:w="2713" w:type="dxa"/>
            <w:tcBorders>
              <w:right w:val="single" w:sz="4" w:space="0" w:color="000000" w:themeColor="text1"/>
            </w:tcBorders>
            <w:vAlign w:val="center"/>
          </w:tcPr>
          <w:p w:rsidR="00DA4228" w:rsidRPr="001067E3" w:rsidRDefault="00DA4228" w:rsidP="00012323">
            <w:pPr>
              <w:pStyle w:val="NoSpacing"/>
              <w:rPr>
                <w:rFonts w:asciiTheme="minorHAnsi" w:hAnsiTheme="minorHAnsi"/>
                <w:i/>
                <w:sz w:val="2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9F074B" w:rsidP="00012323">
            <w:pPr>
              <w:pStyle w:val="NoSpacing"/>
              <w:jc w:val="right"/>
              <w:rPr>
                <w:rFonts w:asciiTheme="minorHAnsi" w:hAnsiTheme="minorHAnsi"/>
              </w:rPr>
            </w:pPr>
            <w:r>
              <w:rPr>
                <w:rFonts w:asciiTheme="minorHAnsi" w:hAnsiTheme="minorHAnsi"/>
              </w:rPr>
              <w:t>$120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r>
      <w:tr w:rsidR="00DA4228" w:rsidRPr="00827A30" w:rsidTr="009F074B">
        <w:trPr>
          <w:trHeight w:val="326"/>
          <w:jc w:val="center"/>
        </w:trPr>
        <w:tc>
          <w:tcPr>
            <w:tcW w:w="3642" w:type="dxa"/>
            <w:shd w:val="clear" w:color="auto" w:fill="FFFFFF"/>
            <w:tcMar>
              <w:top w:w="18" w:type="dxa"/>
              <w:left w:w="71" w:type="dxa"/>
              <w:bottom w:w="0" w:type="dxa"/>
              <w:right w:w="71" w:type="dxa"/>
            </w:tcMar>
            <w:vAlign w:val="center"/>
          </w:tcPr>
          <w:p w:rsidR="00DA4228" w:rsidRPr="00827A30" w:rsidRDefault="00DA4228" w:rsidP="00012323">
            <w:pPr>
              <w:pStyle w:val="NoSpacing"/>
              <w:rPr>
                <w:rFonts w:asciiTheme="minorHAnsi" w:hAnsiTheme="minorHAnsi"/>
              </w:rPr>
            </w:pPr>
          </w:p>
        </w:tc>
        <w:tc>
          <w:tcPr>
            <w:tcW w:w="2713" w:type="dxa"/>
            <w:tcBorders>
              <w:right w:val="single" w:sz="4" w:space="0" w:color="000000" w:themeColor="text1"/>
            </w:tcBorders>
            <w:vAlign w:val="center"/>
          </w:tcPr>
          <w:p w:rsidR="00DA4228" w:rsidRPr="001067E3" w:rsidRDefault="00DA4228" w:rsidP="00012323">
            <w:pPr>
              <w:pStyle w:val="NoSpacing"/>
              <w:rPr>
                <w:rFonts w:asciiTheme="minorHAnsi" w:hAnsiTheme="minorHAnsi"/>
                <w:i/>
                <w:sz w:val="2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tcPr>
          <w:p w:rsidR="00DA4228" w:rsidRPr="00827A30" w:rsidRDefault="00DA4228" w:rsidP="00012323">
            <w:pPr>
              <w:pStyle w:val="NoSpacing"/>
              <w:jc w:val="right"/>
              <w:rPr>
                <w:rFonts w:asciiTheme="minorHAnsi" w:hAnsiTheme="minorHAnsi"/>
              </w:rPr>
            </w:pPr>
          </w:p>
        </w:tc>
        <w:tc>
          <w:tcPr>
            <w:tcW w:w="1312" w:type="dxa"/>
            <w:tcBorders>
              <w:left w:val="single" w:sz="4" w:space="0" w:color="000000" w:themeColor="text1"/>
            </w:tcBorders>
            <w:shd w:val="clear" w:color="auto" w:fill="auto"/>
            <w:tcMar>
              <w:top w:w="18" w:type="dxa"/>
              <w:left w:w="71" w:type="dxa"/>
              <w:bottom w:w="0" w:type="dxa"/>
              <w:right w:w="71" w:type="dxa"/>
            </w:tcMar>
            <w:vAlign w:val="center"/>
          </w:tcPr>
          <w:p w:rsidR="00DA4228" w:rsidRPr="00827A30" w:rsidRDefault="00DA4228" w:rsidP="00012323">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tcPr>
          <w:p w:rsidR="00DA4228" w:rsidRPr="00827A30" w:rsidRDefault="00DA4228" w:rsidP="00012323">
            <w:pPr>
              <w:pStyle w:val="NoSpacing"/>
              <w:jc w:val="right"/>
              <w:rPr>
                <w:rFonts w:asciiTheme="minorHAnsi" w:hAnsiTheme="minorHAnsi"/>
              </w:rPr>
            </w:pPr>
          </w:p>
        </w:tc>
      </w:tr>
      <w:tr w:rsidR="00DA4228" w:rsidRPr="00827A30" w:rsidTr="009F074B">
        <w:trPr>
          <w:trHeight w:val="326"/>
          <w:jc w:val="center"/>
        </w:trPr>
        <w:tc>
          <w:tcPr>
            <w:tcW w:w="3642" w:type="dxa"/>
            <w:shd w:val="clear" w:color="auto" w:fill="FFFFFF"/>
            <w:tcMar>
              <w:top w:w="18" w:type="dxa"/>
              <w:left w:w="71" w:type="dxa"/>
              <w:bottom w:w="0" w:type="dxa"/>
              <w:right w:w="71" w:type="dxa"/>
            </w:tcMar>
            <w:vAlign w:val="center"/>
          </w:tcPr>
          <w:p w:rsidR="00DA4228" w:rsidRPr="00827A30" w:rsidRDefault="00DA4228" w:rsidP="00012323">
            <w:pPr>
              <w:pStyle w:val="NoSpacing"/>
              <w:rPr>
                <w:rFonts w:asciiTheme="minorHAnsi" w:hAnsiTheme="minorHAnsi"/>
              </w:rPr>
            </w:pPr>
          </w:p>
        </w:tc>
        <w:tc>
          <w:tcPr>
            <w:tcW w:w="2713" w:type="dxa"/>
            <w:tcBorders>
              <w:right w:val="single" w:sz="4" w:space="0" w:color="000000" w:themeColor="text1"/>
            </w:tcBorders>
            <w:vAlign w:val="center"/>
          </w:tcPr>
          <w:p w:rsidR="00DA4228" w:rsidRPr="001067E3" w:rsidRDefault="00DA4228" w:rsidP="00012323">
            <w:pPr>
              <w:pStyle w:val="NoSpacing"/>
              <w:rPr>
                <w:rFonts w:asciiTheme="minorHAnsi" w:hAnsiTheme="minorHAnsi"/>
                <w:i/>
                <w:sz w:val="2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tcPr>
          <w:p w:rsidR="00DA4228" w:rsidRPr="00827A30" w:rsidRDefault="00DA4228" w:rsidP="00012323">
            <w:pPr>
              <w:pStyle w:val="NoSpacing"/>
              <w:jc w:val="right"/>
              <w:rPr>
                <w:rFonts w:asciiTheme="minorHAnsi" w:hAnsiTheme="minorHAnsi"/>
              </w:rPr>
            </w:pPr>
          </w:p>
        </w:tc>
        <w:tc>
          <w:tcPr>
            <w:tcW w:w="1312" w:type="dxa"/>
            <w:tcBorders>
              <w:left w:val="single" w:sz="4" w:space="0" w:color="000000" w:themeColor="text1"/>
            </w:tcBorders>
            <w:shd w:val="clear" w:color="auto" w:fill="auto"/>
            <w:tcMar>
              <w:top w:w="18" w:type="dxa"/>
              <w:left w:w="71" w:type="dxa"/>
              <w:bottom w:w="0" w:type="dxa"/>
              <w:right w:w="71" w:type="dxa"/>
            </w:tcMar>
            <w:vAlign w:val="center"/>
          </w:tcPr>
          <w:p w:rsidR="00DA4228" w:rsidRPr="00827A30" w:rsidRDefault="00DA4228" w:rsidP="00012323">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tcPr>
          <w:p w:rsidR="00DA4228" w:rsidRPr="00827A30" w:rsidRDefault="00DA4228" w:rsidP="00012323">
            <w:pPr>
              <w:pStyle w:val="NoSpacing"/>
              <w:jc w:val="right"/>
              <w:rPr>
                <w:rFonts w:asciiTheme="minorHAnsi" w:hAnsiTheme="minorHAnsi"/>
              </w:rPr>
            </w:pPr>
          </w:p>
        </w:tc>
      </w:tr>
      <w:tr w:rsidR="00DA4228" w:rsidRPr="00827A30" w:rsidTr="009F074B">
        <w:trPr>
          <w:trHeight w:val="326"/>
          <w:jc w:val="center"/>
        </w:trPr>
        <w:tc>
          <w:tcPr>
            <w:tcW w:w="3642" w:type="dxa"/>
            <w:shd w:val="clear" w:color="auto" w:fill="FFFFFF"/>
            <w:tcMar>
              <w:top w:w="18" w:type="dxa"/>
              <w:left w:w="71" w:type="dxa"/>
              <w:bottom w:w="0" w:type="dxa"/>
              <w:right w:w="71" w:type="dxa"/>
            </w:tcMar>
            <w:vAlign w:val="center"/>
          </w:tcPr>
          <w:p w:rsidR="00DA4228" w:rsidRPr="00827A30" w:rsidRDefault="00DA4228" w:rsidP="00012323">
            <w:pPr>
              <w:pStyle w:val="NoSpacing"/>
              <w:rPr>
                <w:rFonts w:asciiTheme="minorHAnsi" w:hAnsiTheme="minorHAnsi"/>
              </w:rPr>
            </w:pPr>
          </w:p>
        </w:tc>
        <w:tc>
          <w:tcPr>
            <w:tcW w:w="2713" w:type="dxa"/>
            <w:tcBorders>
              <w:right w:val="single" w:sz="4" w:space="0" w:color="000000" w:themeColor="text1"/>
            </w:tcBorders>
            <w:vAlign w:val="center"/>
          </w:tcPr>
          <w:p w:rsidR="00DA4228" w:rsidRPr="001067E3" w:rsidRDefault="00DA4228" w:rsidP="00012323">
            <w:pPr>
              <w:pStyle w:val="NoSpacing"/>
              <w:rPr>
                <w:rFonts w:asciiTheme="minorHAnsi" w:hAnsiTheme="minorHAnsi"/>
                <w:i/>
                <w:sz w:val="2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tcPr>
          <w:p w:rsidR="00DA4228" w:rsidRPr="00827A30" w:rsidRDefault="00DA4228" w:rsidP="00012323">
            <w:pPr>
              <w:pStyle w:val="NoSpacing"/>
              <w:jc w:val="right"/>
              <w:rPr>
                <w:rFonts w:asciiTheme="minorHAnsi" w:hAnsiTheme="minorHAnsi"/>
              </w:rPr>
            </w:pPr>
          </w:p>
        </w:tc>
        <w:tc>
          <w:tcPr>
            <w:tcW w:w="1312" w:type="dxa"/>
            <w:tcBorders>
              <w:left w:val="single" w:sz="4" w:space="0" w:color="000000" w:themeColor="text1"/>
            </w:tcBorders>
            <w:shd w:val="clear" w:color="auto" w:fill="auto"/>
            <w:tcMar>
              <w:top w:w="18" w:type="dxa"/>
              <w:left w:w="71" w:type="dxa"/>
              <w:bottom w:w="0" w:type="dxa"/>
              <w:right w:w="71" w:type="dxa"/>
            </w:tcMar>
            <w:vAlign w:val="center"/>
          </w:tcPr>
          <w:p w:rsidR="00DA4228" w:rsidRPr="00827A30" w:rsidRDefault="00DA4228" w:rsidP="00012323">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tcPr>
          <w:p w:rsidR="00DA4228" w:rsidRPr="00827A30" w:rsidRDefault="00DA4228" w:rsidP="00012323">
            <w:pPr>
              <w:pStyle w:val="NoSpacing"/>
              <w:jc w:val="right"/>
              <w:rPr>
                <w:rFonts w:asciiTheme="minorHAnsi" w:hAnsiTheme="minorHAnsi"/>
              </w:rPr>
            </w:pPr>
          </w:p>
        </w:tc>
      </w:tr>
      <w:tr w:rsidR="00DA4228" w:rsidRPr="00827A30" w:rsidTr="009F074B">
        <w:trPr>
          <w:trHeight w:val="304"/>
          <w:jc w:val="center"/>
        </w:trPr>
        <w:tc>
          <w:tcPr>
            <w:tcW w:w="3642" w:type="dxa"/>
            <w:shd w:val="clear" w:color="auto" w:fill="FFFFFF"/>
            <w:tcMar>
              <w:top w:w="18" w:type="dxa"/>
              <w:left w:w="71" w:type="dxa"/>
              <w:bottom w:w="0" w:type="dxa"/>
              <w:right w:w="71" w:type="dxa"/>
            </w:tcMar>
            <w:vAlign w:val="center"/>
          </w:tcPr>
          <w:p w:rsidR="00DA4228" w:rsidRPr="00827A30" w:rsidRDefault="00DA4228" w:rsidP="00012323">
            <w:pPr>
              <w:pStyle w:val="NoSpacing"/>
              <w:rPr>
                <w:rFonts w:asciiTheme="minorHAnsi" w:hAnsiTheme="minorHAnsi"/>
              </w:rPr>
            </w:pPr>
          </w:p>
        </w:tc>
        <w:tc>
          <w:tcPr>
            <w:tcW w:w="2713" w:type="dxa"/>
            <w:tcBorders>
              <w:right w:val="single" w:sz="4" w:space="0" w:color="000000" w:themeColor="text1"/>
            </w:tcBorders>
            <w:vAlign w:val="center"/>
          </w:tcPr>
          <w:p w:rsidR="00DA4228" w:rsidRPr="001067E3" w:rsidRDefault="00DA4228" w:rsidP="00012323">
            <w:pPr>
              <w:pStyle w:val="NoSpacing"/>
              <w:rPr>
                <w:rFonts w:asciiTheme="minorHAnsi" w:hAnsiTheme="minorHAnsi"/>
                <w:i/>
                <w:sz w:val="2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tcPr>
          <w:p w:rsidR="00DA4228" w:rsidRPr="00827A30" w:rsidRDefault="00DA4228" w:rsidP="00012323">
            <w:pPr>
              <w:pStyle w:val="NoSpacing"/>
              <w:jc w:val="right"/>
              <w:rPr>
                <w:rFonts w:asciiTheme="minorHAnsi" w:hAnsiTheme="minorHAnsi"/>
              </w:rPr>
            </w:pPr>
          </w:p>
        </w:tc>
        <w:tc>
          <w:tcPr>
            <w:tcW w:w="1312" w:type="dxa"/>
            <w:tcBorders>
              <w:left w:val="single" w:sz="4" w:space="0" w:color="000000" w:themeColor="text1"/>
            </w:tcBorders>
            <w:shd w:val="clear" w:color="auto" w:fill="auto"/>
            <w:tcMar>
              <w:top w:w="18" w:type="dxa"/>
              <w:left w:w="71" w:type="dxa"/>
              <w:bottom w:w="0" w:type="dxa"/>
              <w:right w:w="71" w:type="dxa"/>
            </w:tcMar>
            <w:vAlign w:val="center"/>
          </w:tcPr>
          <w:p w:rsidR="00DA4228" w:rsidRPr="00827A30" w:rsidRDefault="00DA4228" w:rsidP="00012323">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tcPr>
          <w:p w:rsidR="00DA4228" w:rsidRPr="00827A30" w:rsidRDefault="00DA4228" w:rsidP="00012323">
            <w:pPr>
              <w:pStyle w:val="NoSpacing"/>
              <w:jc w:val="right"/>
              <w:rPr>
                <w:rFonts w:asciiTheme="minorHAnsi" w:hAnsiTheme="minorHAnsi"/>
              </w:rPr>
            </w:pPr>
          </w:p>
        </w:tc>
      </w:tr>
      <w:tr w:rsidR="00DA4228" w:rsidRPr="00827A30" w:rsidTr="009F074B">
        <w:trPr>
          <w:trHeight w:val="304"/>
          <w:jc w:val="center"/>
        </w:trPr>
        <w:tc>
          <w:tcPr>
            <w:tcW w:w="3642" w:type="dxa"/>
            <w:shd w:val="clear" w:color="auto" w:fill="FFFFFF"/>
            <w:tcMar>
              <w:top w:w="18" w:type="dxa"/>
              <w:left w:w="71" w:type="dxa"/>
              <w:bottom w:w="0" w:type="dxa"/>
              <w:right w:w="71" w:type="dxa"/>
            </w:tcMar>
            <w:vAlign w:val="center"/>
          </w:tcPr>
          <w:p w:rsidR="00DA4228" w:rsidRPr="00827A30" w:rsidRDefault="00DA4228" w:rsidP="00012323">
            <w:pPr>
              <w:pStyle w:val="NoSpacing"/>
              <w:rPr>
                <w:rFonts w:asciiTheme="minorHAnsi" w:hAnsiTheme="minorHAnsi"/>
              </w:rPr>
            </w:pPr>
          </w:p>
        </w:tc>
        <w:tc>
          <w:tcPr>
            <w:tcW w:w="2713" w:type="dxa"/>
            <w:tcBorders>
              <w:right w:val="single" w:sz="4" w:space="0" w:color="000000" w:themeColor="text1"/>
            </w:tcBorders>
            <w:vAlign w:val="center"/>
          </w:tcPr>
          <w:p w:rsidR="00DA4228" w:rsidRPr="001067E3" w:rsidRDefault="00DA4228" w:rsidP="00012323">
            <w:pPr>
              <w:pStyle w:val="NoSpacing"/>
              <w:rPr>
                <w:rFonts w:asciiTheme="minorHAnsi" w:hAnsiTheme="minorHAnsi"/>
                <w:i/>
                <w:sz w:val="20"/>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tcPr>
          <w:p w:rsidR="00DA4228" w:rsidRPr="00827A30" w:rsidRDefault="00DA4228" w:rsidP="00012323">
            <w:pPr>
              <w:pStyle w:val="NoSpacing"/>
              <w:jc w:val="right"/>
              <w:rPr>
                <w:rFonts w:asciiTheme="minorHAnsi" w:hAnsiTheme="minorHAnsi"/>
              </w:rPr>
            </w:pPr>
          </w:p>
        </w:tc>
        <w:tc>
          <w:tcPr>
            <w:tcW w:w="1312" w:type="dxa"/>
            <w:tcBorders>
              <w:left w:val="single" w:sz="4" w:space="0" w:color="000000" w:themeColor="text1"/>
            </w:tcBorders>
            <w:shd w:val="clear" w:color="auto" w:fill="auto"/>
            <w:tcMar>
              <w:top w:w="18" w:type="dxa"/>
              <w:left w:w="71" w:type="dxa"/>
              <w:bottom w:w="0" w:type="dxa"/>
              <w:right w:w="71" w:type="dxa"/>
            </w:tcMar>
            <w:vAlign w:val="center"/>
          </w:tcPr>
          <w:p w:rsidR="00DA4228" w:rsidRPr="00827A30" w:rsidRDefault="00DA4228" w:rsidP="00012323">
            <w:pPr>
              <w:pStyle w:val="NoSpacing"/>
              <w:jc w:val="right"/>
              <w:rPr>
                <w:rFonts w:asciiTheme="minorHAnsi" w:hAnsiTheme="minorHAnsi"/>
              </w:rPr>
            </w:pPr>
          </w:p>
        </w:tc>
        <w:tc>
          <w:tcPr>
            <w:tcW w:w="1313" w:type="dxa"/>
            <w:tcBorders>
              <w:bottom w:val="single" w:sz="8" w:space="0" w:color="000000" w:themeColor="text1"/>
            </w:tcBorders>
            <w:shd w:val="clear" w:color="auto" w:fill="auto"/>
            <w:tcMar>
              <w:top w:w="18" w:type="dxa"/>
              <w:left w:w="71" w:type="dxa"/>
              <w:bottom w:w="0" w:type="dxa"/>
              <w:right w:w="71" w:type="dxa"/>
            </w:tcMar>
            <w:vAlign w:val="center"/>
          </w:tcPr>
          <w:p w:rsidR="00DA4228" w:rsidRPr="00827A30" w:rsidRDefault="00DA4228" w:rsidP="00012323">
            <w:pPr>
              <w:pStyle w:val="NoSpacing"/>
              <w:jc w:val="right"/>
              <w:rPr>
                <w:rFonts w:asciiTheme="minorHAnsi" w:hAnsiTheme="minorHAnsi"/>
              </w:rPr>
            </w:pPr>
          </w:p>
        </w:tc>
      </w:tr>
      <w:tr w:rsidR="00DA4228" w:rsidRPr="00827A30" w:rsidTr="00012323">
        <w:trPr>
          <w:trHeight w:val="326"/>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r w:rsidRPr="00827A30">
              <w:rPr>
                <w:rFonts w:asciiTheme="minorHAnsi" w:hAnsiTheme="minorHAnsi"/>
              </w:rPr>
              <w:t xml:space="preserve">        Total Expenses</w:t>
            </w:r>
          </w:p>
        </w:tc>
        <w:tc>
          <w:tcPr>
            <w:tcW w:w="2713" w:type="dxa"/>
            <w:vAlign w:val="center"/>
          </w:tcPr>
          <w:p w:rsidR="00DA4228" w:rsidRPr="00992774" w:rsidRDefault="00DA4228" w:rsidP="00012323">
            <w:pPr>
              <w:pStyle w:val="NoSpacing"/>
              <w:rPr>
                <w:rFonts w:asciiTheme="minorHAnsi" w:hAnsiTheme="minorHAnsi"/>
                <w:i/>
                <w:sz w:val="20"/>
              </w:rPr>
            </w:pPr>
          </w:p>
        </w:tc>
        <w:tc>
          <w:tcPr>
            <w:tcW w:w="1312" w:type="dxa"/>
            <w:tcBorders>
              <w:top w:val="single" w:sz="4"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DA4228" w:rsidRPr="00827A30" w:rsidRDefault="0091579E" w:rsidP="00012323">
            <w:pPr>
              <w:pStyle w:val="NoSpacing"/>
              <w:jc w:val="right"/>
              <w:rPr>
                <w:rFonts w:asciiTheme="minorHAnsi" w:hAnsiTheme="minorHAnsi"/>
              </w:rPr>
            </w:pPr>
            <w:r>
              <w:rPr>
                <w:rFonts w:asciiTheme="minorHAnsi" w:hAnsiTheme="minorHAnsi"/>
              </w:rPr>
              <w:t>$360</w:t>
            </w:r>
            <w:r w:rsidR="00DA4228" w:rsidRPr="00827A30">
              <w:rPr>
                <w:rFonts w:asciiTheme="minorHAnsi" w:hAnsiTheme="minorHAnsi"/>
              </w:rPr>
              <w:t xml:space="preserve">  </w:t>
            </w:r>
          </w:p>
        </w:tc>
      </w:tr>
      <w:tr w:rsidR="00DA4228" w:rsidRPr="00827A30" w:rsidTr="00012323">
        <w:trPr>
          <w:trHeight w:val="326"/>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p>
        </w:tc>
        <w:tc>
          <w:tcPr>
            <w:tcW w:w="2713" w:type="dxa"/>
            <w:vAlign w:val="center"/>
          </w:tcPr>
          <w:p w:rsidR="00DA4228" w:rsidRPr="001067E3" w:rsidRDefault="00DA4228" w:rsidP="00012323">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tcBorders>
              <w:top w:val="single" w:sz="8" w:space="0" w:color="000000" w:themeColor="text1"/>
              <w:bottom w:val="single" w:sz="8"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r>
      <w:tr w:rsidR="00DA4228" w:rsidRPr="00827A30" w:rsidTr="00012323">
        <w:trPr>
          <w:trHeight w:val="326"/>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r w:rsidRPr="00827A30">
              <w:rPr>
                <w:rFonts w:asciiTheme="minorHAnsi" w:hAnsiTheme="minorHAnsi"/>
                <w:b/>
                <w:bCs/>
              </w:rPr>
              <w:t>PRE-TAX PROFIT</w:t>
            </w:r>
            <w:r w:rsidRPr="00827A30">
              <w:rPr>
                <w:rFonts w:asciiTheme="minorHAnsi" w:hAnsiTheme="minorHAnsi"/>
              </w:rPr>
              <w:t xml:space="preserve"> </w:t>
            </w:r>
          </w:p>
        </w:tc>
        <w:tc>
          <w:tcPr>
            <w:tcW w:w="2713" w:type="dxa"/>
            <w:vAlign w:val="center"/>
          </w:tcPr>
          <w:p w:rsidR="00DA4228" w:rsidRPr="00992774" w:rsidRDefault="00DA4228" w:rsidP="00012323">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DA4228" w:rsidRPr="00827A30" w:rsidRDefault="0091579E" w:rsidP="00012323">
            <w:pPr>
              <w:pStyle w:val="NoSpacing"/>
              <w:jc w:val="right"/>
              <w:rPr>
                <w:rFonts w:asciiTheme="minorHAnsi" w:hAnsiTheme="minorHAnsi"/>
              </w:rPr>
            </w:pPr>
            <w:r>
              <w:rPr>
                <w:rFonts w:asciiTheme="minorHAnsi" w:hAnsiTheme="minorHAnsi"/>
              </w:rPr>
              <w:t>$13,290</w:t>
            </w:r>
          </w:p>
        </w:tc>
      </w:tr>
      <w:tr w:rsidR="00DA4228" w:rsidRPr="00827A30" w:rsidTr="00012323">
        <w:trPr>
          <w:trHeight w:val="304"/>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r w:rsidRPr="00827A30">
              <w:rPr>
                <w:rFonts w:asciiTheme="minorHAnsi" w:hAnsiTheme="minorHAnsi"/>
              </w:rPr>
              <w:t xml:space="preserve">        Taxes (15%)</w:t>
            </w:r>
          </w:p>
        </w:tc>
        <w:tc>
          <w:tcPr>
            <w:tcW w:w="2713" w:type="dxa"/>
            <w:vAlign w:val="center"/>
          </w:tcPr>
          <w:p w:rsidR="00DA4228" w:rsidRPr="00992774" w:rsidRDefault="00DA4228" w:rsidP="00012323">
            <w:pPr>
              <w:pStyle w:val="NoSpacing"/>
              <w:rPr>
                <w:rFonts w:asciiTheme="minorHAnsi" w:hAnsiTheme="minorHAnsi"/>
                <w:sz w:val="20"/>
              </w:rPr>
            </w:pPr>
          </w:p>
        </w:tc>
        <w:tc>
          <w:tcPr>
            <w:tcW w:w="1312"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DA4228" w:rsidRPr="00827A30" w:rsidRDefault="0091579E" w:rsidP="00012323">
            <w:pPr>
              <w:pStyle w:val="NoSpacing"/>
              <w:jc w:val="right"/>
              <w:rPr>
                <w:rFonts w:asciiTheme="minorHAnsi" w:hAnsiTheme="minorHAnsi"/>
              </w:rPr>
            </w:pPr>
            <w:r>
              <w:rPr>
                <w:rFonts w:asciiTheme="minorHAnsi" w:hAnsiTheme="minorHAnsi"/>
              </w:rPr>
              <w:t>$1993.50</w:t>
            </w:r>
            <w:r w:rsidR="00DA4228" w:rsidRPr="00827A30">
              <w:rPr>
                <w:rFonts w:asciiTheme="minorHAnsi" w:hAnsiTheme="minorHAnsi"/>
              </w:rPr>
              <w:t xml:space="preserve">  </w:t>
            </w:r>
          </w:p>
        </w:tc>
      </w:tr>
      <w:tr w:rsidR="00DA4228" w:rsidRPr="00827A30" w:rsidTr="00012323">
        <w:trPr>
          <w:trHeight w:val="304"/>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p>
        </w:tc>
        <w:tc>
          <w:tcPr>
            <w:tcW w:w="2713" w:type="dxa"/>
            <w:vAlign w:val="center"/>
          </w:tcPr>
          <w:p w:rsidR="00DA4228" w:rsidRPr="001067E3" w:rsidRDefault="00DA4228" w:rsidP="00012323">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tcBorders>
              <w:top w:val="single" w:sz="8" w:space="0" w:color="000000" w:themeColor="text1"/>
              <w:bottom w:val="single" w:sz="8"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r>
      <w:tr w:rsidR="00DA4228" w:rsidRPr="00827A30" w:rsidTr="00012323">
        <w:trPr>
          <w:trHeight w:val="326"/>
          <w:jc w:val="center"/>
        </w:trPr>
        <w:tc>
          <w:tcPr>
            <w:tcW w:w="3642" w:type="dxa"/>
            <w:shd w:val="clear" w:color="auto" w:fill="FFFFFF"/>
            <w:tcMar>
              <w:top w:w="18" w:type="dxa"/>
              <w:left w:w="71" w:type="dxa"/>
              <w:bottom w:w="0" w:type="dxa"/>
              <w:right w:w="71" w:type="dxa"/>
            </w:tcMar>
            <w:vAlign w:val="center"/>
            <w:hideMark/>
          </w:tcPr>
          <w:p w:rsidR="00DA4228" w:rsidRPr="00827A30" w:rsidRDefault="00DA4228" w:rsidP="00012323">
            <w:pPr>
              <w:pStyle w:val="NoSpacing"/>
              <w:rPr>
                <w:rFonts w:asciiTheme="minorHAnsi" w:hAnsiTheme="minorHAnsi"/>
              </w:rPr>
            </w:pPr>
            <w:r w:rsidRPr="00827A30">
              <w:rPr>
                <w:rFonts w:asciiTheme="minorHAnsi" w:hAnsiTheme="minorHAnsi"/>
                <w:b/>
                <w:bCs/>
              </w:rPr>
              <w:t>NET PROFIT</w:t>
            </w:r>
            <w:r w:rsidRPr="00827A30">
              <w:rPr>
                <w:rFonts w:asciiTheme="minorHAnsi" w:hAnsiTheme="minorHAnsi"/>
              </w:rPr>
              <w:t xml:space="preserve"> </w:t>
            </w:r>
          </w:p>
        </w:tc>
        <w:tc>
          <w:tcPr>
            <w:tcW w:w="2713" w:type="dxa"/>
            <w:shd w:val="clear" w:color="auto" w:fill="auto"/>
            <w:vAlign w:val="center"/>
          </w:tcPr>
          <w:p w:rsidR="00DA4228" w:rsidRPr="00992774" w:rsidRDefault="00DA4228" w:rsidP="00012323">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DA4228" w:rsidRPr="00827A30" w:rsidRDefault="00DA4228" w:rsidP="00012323">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DA4228" w:rsidRPr="00827A30" w:rsidRDefault="0091579E" w:rsidP="00012323">
            <w:pPr>
              <w:pStyle w:val="NoSpacing"/>
              <w:jc w:val="right"/>
              <w:rPr>
                <w:rFonts w:asciiTheme="minorHAnsi" w:hAnsiTheme="minorHAnsi"/>
                <w:b/>
              </w:rPr>
            </w:pPr>
            <w:r>
              <w:rPr>
                <w:rFonts w:asciiTheme="minorHAnsi" w:hAnsiTheme="minorHAnsi"/>
                <w:b/>
              </w:rPr>
              <w:t>$11,296.50</w:t>
            </w:r>
            <w:r w:rsidR="00DA4228" w:rsidRPr="00827A30">
              <w:rPr>
                <w:rFonts w:asciiTheme="minorHAnsi" w:hAnsiTheme="minorHAnsi"/>
                <w:b/>
              </w:rPr>
              <w:t xml:space="preserve"> </w:t>
            </w:r>
          </w:p>
        </w:tc>
      </w:tr>
    </w:tbl>
    <w:p w:rsidR="00DA4228" w:rsidRDefault="00DA4228" w:rsidP="00DA4228">
      <w:pPr>
        <w:pStyle w:val="NoSpacing"/>
        <w:rPr>
          <w:rFonts w:asciiTheme="minorHAnsi" w:hAnsiTheme="minorHAnsi"/>
          <w:color w:val="00B050"/>
          <w:sz w:val="32"/>
        </w:rPr>
      </w:pPr>
    </w:p>
    <w:p w:rsidR="0091579E" w:rsidRDefault="0091579E" w:rsidP="0091579E">
      <w:pPr>
        <w:pStyle w:val="NoSpacing"/>
        <w:rPr>
          <w:rFonts w:asciiTheme="minorHAnsi" w:hAnsiTheme="minorHAnsi"/>
          <w:color w:val="00B050"/>
          <w:sz w:val="32"/>
        </w:rPr>
      </w:pPr>
      <w:r>
        <w:rPr>
          <w:rFonts w:asciiTheme="minorHAnsi" w:hAnsiTheme="minorHAnsi"/>
          <w:color w:val="00B050"/>
          <w:sz w:val="32"/>
        </w:rPr>
        <w:lastRenderedPageBreak/>
        <w:t xml:space="preserve">Marketing Plan </w:t>
      </w:r>
      <w:r w:rsidR="00D56A63">
        <w:rPr>
          <w:rFonts w:asciiTheme="minorHAnsi" w:hAnsiTheme="minorHAnsi"/>
          <w:color w:val="00B050"/>
          <w:sz w:val="32"/>
        </w:rPr>
        <w:t>{4.1}</w:t>
      </w:r>
    </w:p>
    <w:p w:rsidR="00D56A63" w:rsidRDefault="00D56A63" w:rsidP="0091579E">
      <w:pPr>
        <w:pStyle w:val="NoSpacing"/>
        <w:rPr>
          <w:rFonts w:asciiTheme="minorHAnsi" w:hAnsiTheme="minorHAnsi"/>
          <w:color w:val="00B050"/>
          <w:sz w:val="32"/>
        </w:rPr>
      </w:pPr>
    </w:p>
    <w:p w:rsidR="00D56A63" w:rsidRDefault="00987F56" w:rsidP="00D56A63">
      <w:pPr>
        <w:pStyle w:val="NoSpacing"/>
        <w:rPr>
          <w:rFonts w:asciiTheme="minorHAnsi" w:hAnsiTheme="minorHAnsi"/>
          <w:sz w:val="22"/>
        </w:rPr>
      </w:pPr>
      <w:r>
        <w:rPr>
          <w:rFonts w:asciiTheme="minorHAnsi" w:hAnsiTheme="minorHAnsi"/>
          <w:color w:val="00B050"/>
          <w:sz w:val="22"/>
        </w:rPr>
        <w:t>My Target Customers:</w:t>
      </w:r>
      <w:r w:rsidR="00D56A63" w:rsidRPr="00D541B4">
        <w:rPr>
          <w:rFonts w:asciiTheme="minorHAnsi" w:hAnsiTheme="minorHAnsi"/>
          <w:color w:val="00B050"/>
          <w:sz w:val="22"/>
        </w:rPr>
        <w:t xml:space="preserve"> </w:t>
      </w:r>
      <w:r>
        <w:rPr>
          <w:rFonts w:asciiTheme="minorHAnsi" w:hAnsiTheme="minorHAnsi"/>
          <w:sz w:val="22"/>
        </w:rPr>
        <w:t xml:space="preserve">My target customers are people within schools and communities looking to host an event for a teen or a group of teens within the New London and Windham county, as well as the Greater Hartford Area. </w:t>
      </w:r>
    </w:p>
    <w:p w:rsidR="00987F56" w:rsidRDefault="00987F56" w:rsidP="00D56A63">
      <w:pPr>
        <w:pStyle w:val="NoSpacing"/>
        <w:rPr>
          <w:rFonts w:asciiTheme="minorHAnsi" w:hAnsiTheme="minorHAnsi"/>
          <w:sz w:val="22"/>
        </w:rPr>
      </w:pPr>
    </w:p>
    <w:p w:rsidR="00987F56" w:rsidRDefault="00987F56" w:rsidP="00987F56">
      <w:pPr>
        <w:pStyle w:val="NoSpacing"/>
        <w:rPr>
          <w:rFonts w:asciiTheme="minorHAnsi" w:hAnsiTheme="minorHAnsi"/>
          <w:sz w:val="22"/>
        </w:rPr>
      </w:pPr>
      <w:r>
        <w:rPr>
          <w:rFonts w:asciiTheme="minorHAnsi" w:hAnsiTheme="minorHAnsi"/>
          <w:color w:val="00B050"/>
          <w:sz w:val="22"/>
        </w:rPr>
        <w:t>Features &amp; Benefits</w:t>
      </w:r>
      <w:r w:rsidRPr="00D541B4">
        <w:rPr>
          <w:rFonts w:asciiTheme="minorHAnsi" w:hAnsiTheme="minorHAnsi"/>
          <w:color w:val="00B050"/>
          <w:sz w:val="22"/>
        </w:rPr>
        <w:t xml:space="preserve">: </w:t>
      </w:r>
      <w:r>
        <w:rPr>
          <w:rFonts w:asciiTheme="minorHAnsi" w:hAnsiTheme="minorHAnsi"/>
          <w:sz w:val="22"/>
        </w:rPr>
        <w:t xml:space="preserve">DJ Z’s Entertainment is an events company that is geared towards teens. By hiring us for a teen event you can ensure that the event will be executed in a way that teens will enjoy themselves. After all, you would not want a school dance executed like a wedding. </w:t>
      </w:r>
    </w:p>
    <w:p w:rsidR="00987F56" w:rsidRDefault="00987F56" w:rsidP="00987F56">
      <w:pPr>
        <w:pStyle w:val="NoSpacing"/>
        <w:rPr>
          <w:rFonts w:asciiTheme="minorHAnsi" w:hAnsiTheme="minorHAnsi"/>
          <w:sz w:val="22"/>
        </w:rPr>
      </w:pPr>
    </w:p>
    <w:p w:rsidR="00987F56" w:rsidRDefault="00987F56" w:rsidP="00987F56">
      <w:pPr>
        <w:pStyle w:val="NoSpacing"/>
        <w:rPr>
          <w:rFonts w:asciiTheme="minorHAnsi" w:hAnsiTheme="minorHAnsi"/>
          <w:sz w:val="22"/>
        </w:rPr>
      </w:pPr>
      <w:r>
        <w:rPr>
          <w:rFonts w:asciiTheme="minorHAnsi" w:hAnsiTheme="minorHAnsi"/>
          <w:color w:val="00B050"/>
          <w:sz w:val="22"/>
        </w:rPr>
        <w:t>Where Will I Sell</w:t>
      </w:r>
      <w:r w:rsidRPr="00D541B4">
        <w:rPr>
          <w:rFonts w:asciiTheme="minorHAnsi" w:hAnsiTheme="minorHAnsi"/>
          <w:color w:val="00B050"/>
          <w:sz w:val="22"/>
        </w:rPr>
        <w:t xml:space="preserve">: </w:t>
      </w:r>
      <w:r>
        <w:rPr>
          <w:rFonts w:asciiTheme="minorHAnsi" w:hAnsiTheme="minorHAnsi"/>
          <w:sz w:val="22"/>
        </w:rPr>
        <w:t xml:space="preserve">In order to gain new customers, I will aim to sell my product within the school districts that fit within my </w:t>
      </w:r>
      <w:proofErr w:type="gramStart"/>
      <w:r>
        <w:rPr>
          <w:rFonts w:asciiTheme="minorHAnsi" w:hAnsiTheme="minorHAnsi"/>
          <w:sz w:val="22"/>
        </w:rPr>
        <w:t>market.</w:t>
      </w:r>
      <w:proofErr w:type="gramEnd"/>
      <w:r>
        <w:rPr>
          <w:rFonts w:asciiTheme="minorHAnsi" w:hAnsiTheme="minorHAnsi"/>
          <w:sz w:val="22"/>
        </w:rPr>
        <w:t xml:space="preserve"> </w:t>
      </w:r>
    </w:p>
    <w:p w:rsidR="00987F56" w:rsidRDefault="00987F56" w:rsidP="00987F56">
      <w:pPr>
        <w:pStyle w:val="NoSpacing"/>
        <w:rPr>
          <w:rFonts w:asciiTheme="minorHAnsi" w:hAnsiTheme="minorHAnsi"/>
          <w:sz w:val="22"/>
        </w:rPr>
      </w:pPr>
    </w:p>
    <w:p w:rsidR="00987F56" w:rsidRDefault="00987F56" w:rsidP="00987F56">
      <w:pPr>
        <w:pStyle w:val="NoSpacing"/>
        <w:rPr>
          <w:rFonts w:asciiTheme="minorHAnsi" w:hAnsiTheme="minorHAnsi"/>
          <w:sz w:val="22"/>
        </w:rPr>
      </w:pPr>
      <w:r>
        <w:rPr>
          <w:rFonts w:asciiTheme="minorHAnsi" w:hAnsiTheme="minorHAnsi"/>
          <w:color w:val="00B050"/>
          <w:sz w:val="22"/>
        </w:rPr>
        <w:t>Price Determination</w:t>
      </w:r>
      <w:r w:rsidRPr="00D541B4">
        <w:rPr>
          <w:rFonts w:asciiTheme="minorHAnsi" w:hAnsiTheme="minorHAnsi"/>
          <w:color w:val="00B050"/>
          <w:sz w:val="22"/>
        </w:rPr>
        <w:t xml:space="preserve">: </w:t>
      </w:r>
      <w:r>
        <w:rPr>
          <w:rFonts w:asciiTheme="minorHAnsi" w:hAnsiTheme="minorHAnsi"/>
          <w:sz w:val="22"/>
        </w:rPr>
        <w:t xml:space="preserve">In order to determine my price, I got quotes from other DJs in the area that offer similar services, and found an average price. I then beat that by 5%. I do also do competitive rate matching to beat quotes from other DJs. </w:t>
      </w:r>
    </w:p>
    <w:p w:rsidR="00987F56" w:rsidRDefault="00987F56" w:rsidP="00987F56">
      <w:pPr>
        <w:pStyle w:val="NoSpacing"/>
        <w:rPr>
          <w:rFonts w:asciiTheme="minorHAnsi" w:hAnsiTheme="minorHAnsi"/>
          <w:sz w:val="22"/>
        </w:rPr>
      </w:pPr>
    </w:p>
    <w:p w:rsidR="00987F56" w:rsidRDefault="00987F56" w:rsidP="00987F56">
      <w:pPr>
        <w:pStyle w:val="NoSpacing"/>
        <w:rPr>
          <w:rFonts w:asciiTheme="minorHAnsi" w:hAnsiTheme="minorHAnsi"/>
          <w:color w:val="00B050"/>
          <w:sz w:val="32"/>
        </w:rPr>
      </w:pPr>
      <w:r>
        <w:rPr>
          <w:rFonts w:asciiTheme="minorHAnsi" w:hAnsiTheme="minorHAnsi"/>
          <w:color w:val="00B050"/>
          <w:sz w:val="32"/>
        </w:rPr>
        <w:t>Promotion Plan {4.2}</w:t>
      </w:r>
    </w:p>
    <w:p w:rsidR="009550E6" w:rsidRDefault="009550E6" w:rsidP="009550E6">
      <w:pPr>
        <w:pStyle w:val="NoSpacing"/>
        <w:rPr>
          <w:rFonts w:asciiTheme="minorHAnsi" w:hAnsiTheme="minorHAnsi"/>
          <w:color w:val="00B050"/>
          <w:sz w:val="32"/>
        </w:rPr>
      </w:pPr>
    </w:p>
    <w:p w:rsidR="009550E6" w:rsidRDefault="009550E6" w:rsidP="00987F56">
      <w:pPr>
        <w:pStyle w:val="NoSpacing"/>
        <w:rPr>
          <w:rFonts w:asciiTheme="minorHAnsi" w:hAnsiTheme="minorHAnsi"/>
          <w:sz w:val="22"/>
        </w:rPr>
      </w:pPr>
      <w:r>
        <w:rPr>
          <w:rFonts w:asciiTheme="minorHAnsi" w:hAnsiTheme="minorHAnsi"/>
          <w:color w:val="00B050"/>
          <w:sz w:val="22"/>
        </w:rPr>
        <w:t>Promotional Methods</w:t>
      </w:r>
      <w:r w:rsidRPr="00D541B4">
        <w:rPr>
          <w:rFonts w:asciiTheme="minorHAnsi" w:hAnsiTheme="minorHAnsi"/>
          <w:color w:val="00B050"/>
          <w:sz w:val="22"/>
        </w:rPr>
        <w:t xml:space="preserve">: </w:t>
      </w:r>
      <w:r>
        <w:rPr>
          <w:rFonts w:asciiTheme="minorHAnsi" w:hAnsiTheme="minorHAnsi"/>
          <w:sz w:val="22"/>
        </w:rPr>
        <w:t xml:space="preserve">In order to advertise my services I will utilize social media and venue visits. I chose social media because it is a free and easy way to advertise and customers can stay updated on what’s new with your services easily. I chose venue visits because it is a face to face method where you can gain a personal relationship with your potential customers. For visual promotions, I will use my logo that can be printed onto different items </w:t>
      </w:r>
      <w:r w:rsidR="00A520CC">
        <w:rPr>
          <w:rFonts w:asciiTheme="minorHAnsi" w:hAnsiTheme="minorHAnsi"/>
          <w:sz w:val="22"/>
        </w:rPr>
        <w:t xml:space="preserve">such as t-shirts and pens. For PR and philanthropy, I will use my work for non-profit agencies as a way of being exposed to more clients in more areas of CT. </w:t>
      </w:r>
    </w:p>
    <w:p w:rsidR="00A520CC" w:rsidRDefault="00A520CC" w:rsidP="00987F56">
      <w:pPr>
        <w:pStyle w:val="NoSpacing"/>
        <w:rPr>
          <w:rFonts w:asciiTheme="minorHAnsi" w:hAnsiTheme="minorHAnsi"/>
          <w:sz w:val="22"/>
        </w:rPr>
      </w:pPr>
    </w:p>
    <w:p w:rsidR="00A520CC" w:rsidRDefault="00A520CC" w:rsidP="00987F56">
      <w:pPr>
        <w:pStyle w:val="NoSpacing"/>
        <w:rPr>
          <w:rFonts w:asciiTheme="minorHAnsi" w:hAnsiTheme="minorHAnsi"/>
          <w:sz w:val="22"/>
        </w:rPr>
      </w:pPr>
    </w:p>
    <w:p w:rsidR="00A520CC" w:rsidRDefault="00A520CC" w:rsidP="00A520CC">
      <w:pPr>
        <w:pStyle w:val="NoSpacing"/>
        <w:rPr>
          <w:rFonts w:asciiTheme="minorHAnsi" w:hAnsiTheme="minorHAnsi"/>
          <w:color w:val="00B050"/>
          <w:sz w:val="32"/>
        </w:rPr>
      </w:pPr>
      <w:r>
        <w:rPr>
          <w:rFonts w:asciiTheme="minorHAnsi" w:hAnsiTheme="minorHAnsi"/>
          <w:color w:val="00B050"/>
          <w:sz w:val="32"/>
        </w:rPr>
        <w:t>Sales Methods {4.3}</w:t>
      </w:r>
    </w:p>
    <w:p w:rsidR="00A520CC" w:rsidRDefault="00A520CC" w:rsidP="00A520CC">
      <w:pPr>
        <w:pStyle w:val="NoSpacing"/>
        <w:rPr>
          <w:rFonts w:asciiTheme="minorHAnsi" w:hAnsiTheme="minorHAnsi"/>
          <w:color w:val="00B050"/>
          <w:sz w:val="32"/>
        </w:rPr>
      </w:pPr>
    </w:p>
    <w:p w:rsidR="00A520CC" w:rsidRDefault="00A520CC" w:rsidP="00A520CC">
      <w:pPr>
        <w:pStyle w:val="NoSpacing"/>
        <w:rPr>
          <w:rFonts w:asciiTheme="minorHAnsi" w:hAnsiTheme="minorHAnsi"/>
          <w:sz w:val="22"/>
        </w:rPr>
      </w:pPr>
      <w:r>
        <w:rPr>
          <w:rFonts w:asciiTheme="minorHAnsi" w:hAnsiTheme="minorHAnsi"/>
          <w:color w:val="00B050"/>
          <w:sz w:val="22"/>
        </w:rPr>
        <w:t>Sales Methods</w:t>
      </w:r>
      <w:r w:rsidRPr="00D541B4">
        <w:rPr>
          <w:rFonts w:asciiTheme="minorHAnsi" w:hAnsiTheme="minorHAnsi"/>
          <w:color w:val="00B050"/>
          <w:sz w:val="22"/>
        </w:rPr>
        <w:t xml:space="preserve">: </w:t>
      </w:r>
      <w:r>
        <w:rPr>
          <w:rFonts w:asciiTheme="minorHAnsi" w:hAnsiTheme="minorHAnsi"/>
          <w:sz w:val="22"/>
        </w:rPr>
        <w:t xml:space="preserve">My overall personal selling strategy would be to work with schools to find a price that fits their budget. Schools currently are going through a time where budgeting is tight and they do not have the funds for extra activities for teens. By finding a price point that works for schools and fits the budget they currently have, we can ensure that kids will still have a safe place to see friends and have a social outlet in a safe place.  </w:t>
      </w:r>
    </w:p>
    <w:p w:rsidR="00A520CC" w:rsidRDefault="00A520CC" w:rsidP="00A520CC">
      <w:pPr>
        <w:pStyle w:val="NoSpacing"/>
        <w:rPr>
          <w:rFonts w:asciiTheme="minorHAnsi" w:hAnsiTheme="minorHAnsi"/>
          <w:sz w:val="22"/>
        </w:rPr>
      </w:pPr>
    </w:p>
    <w:p w:rsidR="00A520CC" w:rsidRDefault="00A520CC" w:rsidP="00A520CC">
      <w:pPr>
        <w:pStyle w:val="NoSpacing"/>
        <w:rPr>
          <w:rFonts w:asciiTheme="minorHAnsi" w:hAnsiTheme="minorHAnsi"/>
          <w:color w:val="00B050"/>
          <w:sz w:val="32"/>
        </w:rPr>
      </w:pPr>
      <w:r>
        <w:rPr>
          <w:rFonts w:asciiTheme="minorHAnsi" w:hAnsiTheme="minorHAnsi"/>
          <w:color w:val="00B050"/>
          <w:sz w:val="32"/>
        </w:rPr>
        <w:t>Sales Estimates {4.4}</w:t>
      </w:r>
    </w:p>
    <w:p w:rsidR="00A520CC" w:rsidRDefault="00A520CC" w:rsidP="00A520CC">
      <w:pPr>
        <w:pStyle w:val="NoSpacing"/>
        <w:rPr>
          <w:rFonts w:asciiTheme="minorHAnsi" w:hAnsiTheme="minorHAnsi"/>
          <w:sz w:val="22"/>
        </w:rPr>
      </w:pPr>
    </w:p>
    <w:p w:rsidR="00A520CC" w:rsidRDefault="00A520CC" w:rsidP="00A520CC">
      <w:pPr>
        <w:pStyle w:val="NoSpacing"/>
        <w:rPr>
          <w:rFonts w:asciiTheme="minorHAnsi" w:hAnsiTheme="minorHAnsi"/>
          <w:sz w:val="22"/>
        </w:rPr>
      </w:pPr>
      <w:r>
        <w:rPr>
          <w:rFonts w:asciiTheme="minorHAnsi" w:hAnsiTheme="minorHAnsi"/>
          <w:color w:val="00B050"/>
          <w:sz w:val="22"/>
        </w:rPr>
        <w:t>Maximum Capacity</w:t>
      </w:r>
      <w:r w:rsidRPr="00D541B4">
        <w:rPr>
          <w:rFonts w:asciiTheme="minorHAnsi" w:hAnsiTheme="minorHAnsi"/>
          <w:color w:val="00B050"/>
          <w:sz w:val="22"/>
        </w:rPr>
        <w:t xml:space="preserve">: </w:t>
      </w:r>
      <w:r>
        <w:rPr>
          <w:rFonts w:asciiTheme="minorHAnsi" w:hAnsiTheme="minorHAnsi"/>
          <w:sz w:val="22"/>
        </w:rPr>
        <w:t xml:space="preserve">The maximum amount of units per month is roughly 8 units. This makes room for 2 each weekend. </w:t>
      </w:r>
    </w:p>
    <w:p w:rsidR="00A520CC" w:rsidRDefault="00A520CC" w:rsidP="00A520CC">
      <w:pPr>
        <w:pStyle w:val="NoSpacing"/>
        <w:rPr>
          <w:rFonts w:asciiTheme="minorHAnsi" w:hAnsiTheme="minorHAnsi"/>
          <w:sz w:val="22"/>
        </w:rPr>
      </w:pPr>
    </w:p>
    <w:p w:rsidR="00A520CC" w:rsidRDefault="00A520CC" w:rsidP="00A520CC">
      <w:pPr>
        <w:pStyle w:val="NoSpacing"/>
        <w:rPr>
          <w:rFonts w:asciiTheme="minorHAnsi" w:hAnsiTheme="minorHAnsi"/>
          <w:sz w:val="22"/>
        </w:rPr>
      </w:pPr>
      <w:r>
        <w:rPr>
          <w:rFonts w:asciiTheme="minorHAnsi" w:hAnsiTheme="minorHAnsi"/>
          <w:color w:val="00B050"/>
          <w:sz w:val="22"/>
        </w:rPr>
        <w:t>Break Even Units</w:t>
      </w:r>
      <w:r w:rsidRPr="00D541B4">
        <w:rPr>
          <w:rFonts w:asciiTheme="minorHAnsi" w:hAnsiTheme="minorHAnsi"/>
          <w:color w:val="00B050"/>
          <w:sz w:val="22"/>
        </w:rPr>
        <w:t xml:space="preserve">: </w:t>
      </w:r>
      <w:r>
        <w:rPr>
          <w:rFonts w:asciiTheme="minorHAnsi" w:hAnsiTheme="minorHAnsi"/>
          <w:sz w:val="22"/>
        </w:rPr>
        <w:t xml:space="preserve">To break even and cover my fixed expenses each month, I will need to execute one event per month.  </w:t>
      </w:r>
    </w:p>
    <w:p w:rsidR="00A520CC" w:rsidRDefault="00A520CC" w:rsidP="00A520CC">
      <w:pPr>
        <w:pStyle w:val="NoSpacing"/>
        <w:rPr>
          <w:rFonts w:asciiTheme="minorHAnsi" w:hAnsiTheme="minorHAnsi"/>
          <w:sz w:val="22"/>
        </w:rPr>
      </w:pPr>
      <w:r>
        <w:rPr>
          <w:rFonts w:asciiTheme="minorHAnsi" w:hAnsiTheme="minorHAnsi"/>
          <w:sz w:val="22"/>
        </w:rPr>
        <w:t xml:space="preserve"> </w:t>
      </w:r>
    </w:p>
    <w:p w:rsidR="00A520CC" w:rsidRDefault="00A520CC" w:rsidP="00A520CC">
      <w:pPr>
        <w:pStyle w:val="NoSpacing"/>
        <w:rPr>
          <w:rFonts w:asciiTheme="minorHAnsi" w:hAnsiTheme="minorHAnsi"/>
          <w:sz w:val="22"/>
        </w:rPr>
      </w:pPr>
      <w:r>
        <w:rPr>
          <w:rFonts w:asciiTheme="minorHAnsi" w:hAnsiTheme="minorHAnsi"/>
          <w:color w:val="00B050"/>
          <w:sz w:val="22"/>
        </w:rPr>
        <w:t xml:space="preserve">Market </w:t>
      </w:r>
      <w:r w:rsidR="00C94933">
        <w:rPr>
          <w:rFonts w:asciiTheme="minorHAnsi" w:hAnsiTheme="minorHAnsi"/>
          <w:color w:val="00B050"/>
          <w:sz w:val="22"/>
        </w:rPr>
        <w:t>Analysis</w:t>
      </w:r>
      <w:r w:rsidRPr="00D541B4">
        <w:rPr>
          <w:rFonts w:asciiTheme="minorHAnsi" w:hAnsiTheme="minorHAnsi"/>
          <w:color w:val="00B050"/>
          <w:sz w:val="22"/>
        </w:rPr>
        <w:t xml:space="preserve">: </w:t>
      </w:r>
      <w:r w:rsidR="00C94933">
        <w:rPr>
          <w:rFonts w:asciiTheme="minorHAnsi" w:hAnsiTheme="minorHAnsi"/>
          <w:sz w:val="22"/>
        </w:rPr>
        <w:t>After analyzing my market, I determined that I could sell approximately 40 units per year</w:t>
      </w:r>
      <w:r>
        <w:rPr>
          <w:rFonts w:asciiTheme="minorHAnsi" w:hAnsiTheme="minorHAnsi"/>
          <w:sz w:val="22"/>
        </w:rPr>
        <w:t xml:space="preserve">. </w:t>
      </w:r>
    </w:p>
    <w:p w:rsidR="00C94933" w:rsidRDefault="00C94933" w:rsidP="00C94933">
      <w:pPr>
        <w:pStyle w:val="NoSpacing"/>
        <w:rPr>
          <w:rFonts w:asciiTheme="minorHAnsi" w:hAnsiTheme="minorHAnsi"/>
          <w:sz w:val="22"/>
        </w:rPr>
      </w:pPr>
      <w:r>
        <w:rPr>
          <w:rFonts w:asciiTheme="minorHAnsi" w:hAnsiTheme="minorHAnsi"/>
          <w:color w:val="00B050"/>
          <w:sz w:val="22"/>
        </w:rPr>
        <w:lastRenderedPageBreak/>
        <w:t>Seasonality</w:t>
      </w:r>
      <w:r w:rsidRPr="00D541B4">
        <w:rPr>
          <w:rFonts w:asciiTheme="minorHAnsi" w:hAnsiTheme="minorHAnsi"/>
          <w:color w:val="00B050"/>
          <w:sz w:val="22"/>
        </w:rPr>
        <w:t xml:space="preserve">: </w:t>
      </w:r>
      <w:r>
        <w:rPr>
          <w:rFonts w:asciiTheme="minorHAnsi" w:hAnsiTheme="minorHAnsi"/>
          <w:sz w:val="22"/>
        </w:rPr>
        <w:t xml:space="preserve">In my industry, the seasons offset sales. Summer months are the busiest due to the high volume of outdoor parties. Holiday seasons like Christmas, New Years, and Halloween are especially busy as well do to themed parties hosted by schools and families. </w:t>
      </w:r>
    </w:p>
    <w:p w:rsidR="00C94933" w:rsidRDefault="00C94933" w:rsidP="00C94933">
      <w:pPr>
        <w:pStyle w:val="NoSpacing"/>
        <w:rPr>
          <w:rFonts w:asciiTheme="minorHAnsi" w:hAnsiTheme="minorHAnsi"/>
          <w:sz w:val="22"/>
        </w:rPr>
      </w:pPr>
    </w:p>
    <w:tbl>
      <w:tblPr>
        <w:tblStyle w:val="GridTable4Accent6"/>
        <w:tblpPr w:leftFromText="180" w:rightFromText="180" w:vertAnchor="text" w:horzAnchor="margin" w:tblpXSpec="center" w:tblpY="-122"/>
        <w:tblW w:w="0" w:type="auto"/>
        <w:tblLook w:val="01E0" w:firstRow="1" w:lastRow="1" w:firstColumn="1" w:lastColumn="1" w:noHBand="0" w:noVBand="0"/>
      </w:tblPr>
      <w:tblGrid>
        <w:gridCol w:w="2520"/>
        <w:gridCol w:w="392"/>
        <w:gridCol w:w="1191"/>
        <w:gridCol w:w="392"/>
        <w:gridCol w:w="1304"/>
        <w:gridCol w:w="7"/>
      </w:tblGrid>
      <w:tr w:rsidR="00C94933" w:rsidRPr="004B7D75" w:rsidTr="00C94933">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520" w:type="dxa"/>
          </w:tcPr>
          <w:p w:rsidR="00C94933" w:rsidRDefault="00C94933" w:rsidP="006D39B3">
            <w:pPr>
              <w:pStyle w:val="NoSpacing"/>
              <w:rPr>
                <w:rFonts w:ascii="Arial" w:hAnsi="Arial" w:cs="Arial"/>
              </w:rPr>
            </w:pPr>
            <w:r w:rsidRPr="004B7D75">
              <w:rPr>
                <w:rFonts w:ascii="Arial" w:hAnsi="Arial" w:cs="Arial"/>
              </w:rPr>
              <w:t>Month</w:t>
            </w:r>
          </w:p>
          <w:p w:rsidR="00C94933" w:rsidRPr="004B7D75" w:rsidRDefault="00C94933" w:rsidP="006D39B3">
            <w:pPr>
              <w:pStyle w:val="NoSpacing"/>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583" w:type="dxa"/>
            <w:gridSpan w:val="2"/>
          </w:tcPr>
          <w:p w:rsidR="00C94933" w:rsidRPr="004B7D75" w:rsidRDefault="00C94933" w:rsidP="006D39B3">
            <w:pPr>
              <w:pStyle w:val="NoSpacing"/>
              <w:jc w:val="right"/>
              <w:rPr>
                <w:rFonts w:ascii="Arial" w:hAnsi="Arial" w:cs="Arial"/>
              </w:rPr>
            </w:pPr>
            <w:r w:rsidRPr="004B7D75">
              <w:rPr>
                <w:rFonts w:ascii="Arial" w:hAnsi="Arial" w:cs="Arial"/>
              </w:rPr>
              <w:t>Units</w:t>
            </w:r>
          </w:p>
        </w:tc>
        <w:tc>
          <w:tcPr>
            <w:cnfStyle w:val="000100000000" w:firstRow="0" w:lastRow="0" w:firstColumn="0" w:lastColumn="1" w:oddVBand="0" w:evenVBand="0" w:oddHBand="0" w:evenHBand="0" w:firstRowFirstColumn="0" w:firstRowLastColumn="0" w:lastRowFirstColumn="0" w:lastRowLastColumn="0"/>
            <w:tcW w:w="1703" w:type="dxa"/>
            <w:gridSpan w:val="3"/>
          </w:tcPr>
          <w:p w:rsidR="00C94933" w:rsidRPr="004B7D75" w:rsidRDefault="00C94933" w:rsidP="006D39B3">
            <w:pPr>
              <w:pStyle w:val="NoSpacing"/>
              <w:jc w:val="right"/>
              <w:rPr>
                <w:rFonts w:ascii="Arial" w:hAnsi="Arial" w:cs="Arial"/>
              </w:rPr>
            </w:pPr>
            <w:r w:rsidRPr="004B7D75">
              <w:rPr>
                <w:rFonts w:ascii="Arial" w:hAnsi="Arial" w:cs="Arial"/>
              </w:rPr>
              <w:t>Revenue</w:t>
            </w:r>
          </w:p>
        </w:tc>
      </w:tr>
      <w:tr w:rsidR="00C94933" w:rsidRPr="004B7D75" w:rsidTr="00C94933">
        <w:trPr>
          <w:gridAfter w:val="1"/>
          <w:cnfStyle w:val="000000100000" w:firstRow="0" w:lastRow="0" w:firstColumn="0" w:lastColumn="0" w:oddVBand="0" w:evenVBand="0" w:oddHBand="1" w:evenHBand="0" w:firstRowFirstColumn="0" w:firstRowLastColumn="0" w:lastRowFirstColumn="0" w:lastRowLastColumn="0"/>
          <w:wAfter w:w="7" w:type="dxa"/>
          <w:trHeight w:val="406"/>
        </w:trPr>
        <w:tc>
          <w:tcPr>
            <w:cnfStyle w:val="001000000000" w:firstRow="0" w:lastRow="0" w:firstColumn="1" w:lastColumn="0" w:oddVBand="0" w:evenVBand="0" w:oddHBand="0" w:evenHBand="0" w:firstRowFirstColumn="0" w:firstRowLastColumn="0" w:lastRowFirstColumn="0" w:lastRowLastColumn="0"/>
            <w:tcW w:w="2912" w:type="dxa"/>
            <w:gridSpan w:val="2"/>
          </w:tcPr>
          <w:p w:rsidR="00C94933" w:rsidRPr="004B7D75" w:rsidRDefault="00C94933" w:rsidP="006D39B3">
            <w:pPr>
              <w:pStyle w:val="NoSpacing"/>
              <w:rPr>
                <w:rFonts w:ascii="Arial" w:hAnsi="Arial" w:cs="Arial"/>
              </w:rPr>
            </w:pPr>
            <w:r w:rsidRPr="004B7D75">
              <w:rPr>
                <w:rFonts w:ascii="Arial" w:hAnsi="Arial" w:cs="Arial"/>
              </w:rPr>
              <w:t>January</w:t>
            </w:r>
          </w:p>
        </w:tc>
        <w:tc>
          <w:tcPr>
            <w:cnfStyle w:val="000010000000" w:firstRow="0" w:lastRow="0" w:firstColumn="0" w:lastColumn="0" w:oddVBand="1" w:evenVBand="0" w:oddHBand="0" w:evenHBand="0" w:firstRowFirstColumn="0" w:firstRowLastColumn="0" w:lastRowFirstColumn="0" w:lastRowLastColumn="0"/>
            <w:tcW w:w="1583" w:type="dxa"/>
            <w:gridSpan w:val="2"/>
          </w:tcPr>
          <w:p w:rsidR="00C94933" w:rsidRPr="004B7D75" w:rsidRDefault="00C94933" w:rsidP="00C94933">
            <w:pPr>
              <w:pStyle w:val="NoSpacing"/>
              <w:jc w:val="center"/>
              <w:rPr>
                <w:rFonts w:ascii="Arial" w:hAnsi="Arial" w:cs="Arial"/>
              </w:rPr>
            </w:pPr>
            <w:r>
              <w:rPr>
                <w:rFonts w:ascii="Arial" w:hAnsi="Arial" w:cs="Arial"/>
              </w:rPr>
              <w:t>2</w:t>
            </w:r>
          </w:p>
        </w:tc>
        <w:tc>
          <w:tcPr>
            <w:cnfStyle w:val="000100000000" w:firstRow="0" w:lastRow="0" w:firstColumn="0" w:lastColumn="1" w:oddVBand="0" w:evenVBand="0" w:oddHBand="0" w:evenHBand="0" w:firstRowFirstColumn="0" w:firstRowLastColumn="0" w:lastRowFirstColumn="0" w:lastRowLastColumn="0"/>
            <w:tcW w:w="1304" w:type="dxa"/>
          </w:tcPr>
          <w:p w:rsidR="00C94933" w:rsidRPr="004B7D75" w:rsidRDefault="00C94933" w:rsidP="006D39B3">
            <w:pPr>
              <w:pStyle w:val="NoSpacing"/>
              <w:jc w:val="center"/>
              <w:rPr>
                <w:rFonts w:ascii="Arial" w:hAnsi="Arial" w:cs="Arial"/>
              </w:rPr>
            </w:pPr>
            <w:r>
              <w:rPr>
                <w:rFonts w:ascii="Arial" w:hAnsi="Arial" w:cs="Arial"/>
              </w:rPr>
              <w:t>$700</w:t>
            </w:r>
          </w:p>
        </w:tc>
      </w:tr>
      <w:tr w:rsidR="00C94933" w:rsidRPr="004B7D75" w:rsidTr="00C94933">
        <w:trPr>
          <w:gridAfter w:val="1"/>
          <w:wAfter w:w="7" w:type="dxa"/>
          <w:trHeight w:val="406"/>
        </w:trPr>
        <w:tc>
          <w:tcPr>
            <w:cnfStyle w:val="001000000000" w:firstRow="0" w:lastRow="0" w:firstColumn="1" w:lastColumn="0" w:oddVBand="0" w:evenVBand="0" w:oddHBand="0" w:evenHBand="0" w:firstRowFirstColumn="0" w:firstRowLastColumn="0" w:lastRowFirstColumn="0" w:lastRowLastColumn="0"/>
            <w:tcW w:w="2912" w:type="dxa"/>
            <w:gridSpan w:val="2"/>
          </w:tcPr>
          <w:p w:rsidR="00C94933" w:rsidRPr="004B7D75" w:rsidRDefault="00C94933" w:rsidP="006D39B3">
            <w:pPr>
              <w:pStyle w:val="NoSpacing"/>
              <w:rPr>
                <w:rFonts w:ascii="Arial" w:hAnsi="Arial" w:cs="Arial"/>
              </w:rPr>
            </w:pPr>
            <w:r w:rsidRPr="004B7D75">
              <w:rPr>
                <w:rFonts w:ascii="Arial" w:hAnsi="Arial" w:cs="Arial"/>
              </w:rPr>
              <w:t>February</w:t>
            </w:r>
          </w:p>
        </w:tc>
        <w:tc>
          <w:tcPr>
            <w:cnfStyle w:val="000010000000" w:firstRow="0" w:lastRow="0" w:firstColumn="0" w:lastColumn="0" w:oddVBand="1" w:evenVBand="0" w:oddHBand="0" w:evenHBand="0" w:firstRowFirstColumn="0" w:firstRowLastColumn="0" w:lastRowFirstColumn="0" w:lastRowLastColumn="0"/>
            <w:tcW w:w="1583" w:type="dxa"/>
            <w:gridSpan w:val="2"/>
          </w:tcPr>
          <w:p w:rsidR="00C94933" w:rsidRPr="004B7D75" w:rsidRDefault="00C94933" w:rsidP="00C94933">
            <w:pPr>
              <w:pStyle w:val="NoSpacing"/>
              <w:jc w:val="center"/>
              <w:rPr>
                <w:rFonts w:ascii="Arial" w:hAnsi="Arial" w:cs="Arial"/>
              </w:rPr>
            </w:pPr>
            <w:r>
              <w:rPr>
                <w:rFonts w:ascii="Arial" w:hAnsi="Arial" w:cs="Arial"/>
              </w:rPr>
              <w:t>3</w:t>
            </w:r>
          </w:p>
        </w:tc>
        <w:tc>
          <w:tcPr>
            <w:cnfStyle w:val="000100000000" w:firstRow="0" w:lastRow="0" w:firstColumn="0" w:lastColumn="1" w:oddVBand="0" w:evenVBand="0" w:oddHBand="0" w:evenHBand="0" w:firstRowFirstColumn="0" w:firstRowLastColumn="0" w:lastRowFirstColumn="0" w:lastRowLastColumn="0"/>
            <w:tcW w:w="1304" w:type="dxa"/>
          </w:tcPr>
          <w:p w:rsidR="00C94933" w:rsidRPr="004B7D75" w:rsidRDefault="00C94933" w:rsidP="006D39B3">
            <w:pPr>
              <w:pStyle w:val="NoSpacing"/>
              <w:jc w:val="center"/>
              <w:rPr>
                <w:rFonts w:ascii="Arial" w:hAnsi="Arial" w:cs="Arial"/>
              </w:rPr>
            </w:pPr>
            <w:r>
              <w:rPr>
                <w:rFonts w:ascii="Arial" w:hAnsi="Arial" w:cs="Arial"/>
              </w:rPr>
              <w:t>$1050</w:t>
            </w:r>
          </w:p>
        </w:tc>
      </w:tr>
      <w:tr w:rsidR="00C94933" w:rsidRPr="004B7D75" w:rsidTr="00C94933">
        <w:trPr>
          <w:gridAfter w:val="1"/>
          <w:cnfStyle w:val="000000100000" w:firstRow="0" w:lastRow="0" w:firstColumn="0" w:lastColumn="0" w:oddVBand="0" w:evenVBand="0" w:oddHBand="1" w:evenHBand="0" w:firstRowFirstColumn="0" w:firstRowLastColumn="0" w:lastRowFirstColumn="0" w:lastRowLastColumn="0"/>
          <w:wAfter w:w="7" w:type="dxa"/>
          <w:trHeight w:val="406"/>
        </w:trPr>
        <w:tc>
          <w:tcPr>
            <w:cnfStyle w:val="001000000000" w:firstRow="0" w:lastRow="0" w:firstColumn="1" w:lastColumn="0" w:oddVBand="0" w:evenVBand="0" w:oddHBand="0" w:evenHBand="0" w:firstRowFirstColumn="0" w:firstRowLastColumn="0" w:lastRowFirstColumn="0" w:lastRowLastColumn="0"/>
            <w:tcW w:w="2912" w:type="dxa"/>
            <w:gridSpan w:val="2"/>
          </w:tcPr>
          <w:p w:rsidR="00C94933" w:rsidRPr="004B7D75" w:rsidRDefault="00C94933" w:rsidP="006D39B3">
            <w:pPr>
              <w:pStyle w:val="NoSpacing"/>
              <w:rPr>
                <w:rFonts w:ascii="Arial" w:hAnsi="Arial" w:cs="Arial"/>
              </w:rPr>
            </w:pPr>
            <w:r w:rsidRPr="004B7D75">
              <w:rPr>
                <w:rFonts w:ascii="Arial" w:hAnsi="Arial" w:cs="Arial"/>
              </w:rPr>
              <w:t>March</w:t>
            </w:r>
          </w:p>
        </w:tc>
        <w:tc>
          <w:tcPr>
            <w:cnfStyle w:val="000010000000" w:firstRow="0" w:lastRow="0" w:firstColumn="0" w:lastColumn="0" w:oddVBand="1" w:evenVBand="0" w:oddHBand="0" w:evenHBand="0" w:firstRowFirstColumn="0" w:firstRowLastColumn="0" w:lastRowFirstColumn="0" w:lastRowLastColumn="0"/>
            <w:tcW w:w="1583" w:type="dxa"/>
            <w:gridSpan w:val="2"/>
          </w:tcPr>
          <w:p w:rsidR="00C94933" w:rsidRDefault="00C94933" w:rsidP="006D39B3">
            <w:pPr>
              <w:pStyle w:val="NoSpacing"/>
              <w:jc w:val="center"/>
              <w:rPr>
                <w:rFonts w:ascii="Arial" w:hAnsi="Arial" w:cs="Arial"/>
              </w:rPr>
            </w:pPr>
            <w:r>
              <w:rPr>
                <w:rFonts w:ascii="Arial" w:hAnsi="Arial" w:cs="Arial"/>
              </w:rPr>
              <w:t>1</w:t>
            </w:r>
          </w:p>
          <w:p w:rsidR="00C94933" w:rsidRPr="004B7D75" w:rsidRDefault="00C94933" w:rsidP="006D39B3">
            <w:pPr>
              <w:pStyle w:val="NoSpacing"/>
              <w:jc w:val="cente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304" w:type="dxa"/>
          </w:tcPr>
          <w:p w:rsidR="00C94933" w:rsidRPr="004B7D75" w:rsidRDefault="00C94933" w:rsidP="006D39B3">
            <w:pPr>
              <w:pStyle w:val="NoSpacing"/>
              <w:jc w:val="center"/>
              <w:rPr>
                <w:rFonts w:ascii="Arial" w:hAnsi="Arial" w:cs="Arial"/>
              </w:rPr>
            </w:pPr>
            <w:r>
              <w:rPr>
                <w:rFonts w:ascii="Arial" w:hAnsi="Arial" w:cs="Arial"/>
              </w:rPr>
              <w:t>$350</w:t>
            </w:r>
          </w:p>
        </w:tc>
      </w:tr>
      <w:tr w:rsidR="00C94933" w:rsidRPr="004B7D75" w:rsidTr="00C94933">
        <w:trPr>
          <w:gridAfter w:val="1"/>
          <w:wAfter w:w="7" w:type="dxa"/>
          <w:trHeight w:val="406"/>
        </w:trPr>
        <w:tc>
          <w:tcPr>
            <w:cnfStyle w:val="001000000000" w:firstRow="0" w:lastRow="0" w:firstColumn="1" w:lastColumn="0" w:oddVBand="0" w:evenVBand="0" w:oddHBand="0" w:evenHBand="0" w:firstRowFirstColumn="0" w:firstRowLastColumn="0" w:lastRowFirstColumn="0" w:lastRowLastColumn="0"/>
            <w:tcW w:w="2912" w:type="dxa"/>
            <w:gridSpan w:val="2"/>
          </w:tcPr>
          <w:p w:rsidR="00C94933" w:rsidRPr="004B7D75" w:rsidRDefault="00C94933" w:rsidP="006D39B3">
            <w:pPr>
              <w:pStyle w:val="NoSpacing"/>
              <w:rPr>
                <w:rFonts w:ascii="Arial" w:hAnsi="Arial" w:cs="Arial"/>
              </w:rPr>
            </w:pPr>
            <w:r w:rsidRPr="004B7D75">
              <w:rPr>
                <w:rFonts w:ascii="Arial" w:hAnsi="Arial" w:cs="Arial"/>
              </w:rPr>
              <w:t>April</w:t>
            </w:r>
          </w:p>
        </w:tc>
        <w:tc>
          <w:tcPr>
            <w:cnfStyle w:val="000010000000" w:firstRow="0" w:lastRow="0" w:firstColumn="0" w:lastColumn="0" w:oddVBand="1" w:evenVBand="0" w:oddHBand="0" w:evenHBand="0" w:firstRowFirstColumn="0" w:firstRowLastColumn="0" w:lastRowFirstColumn="0" w:lastRowLastColumn="0"/>
            <w:tcW w:w="1583" w:type="dxa"/>
            <w:gridSpan w:val="2"/>
          </w:tcPr>
          <w:p w:rsidR="00C94933" w:rsidRDefault="00C94933" w:rsidP="006D39B3">
            <w:pPr>
              <w:pStyle w:val="NoSpacing"/>
              <w:jc w:val="center"/>
              <w:rPr>
                <w:rFonts w:ascii="Arial" w:hAnsi="Arial" w:cs="Arial"/>
              </w:rPr>
            </w:pPr>
            <w:r>
              <w:rPr>
                <w:rFonts w:ascii="Arial" w:hAnsi="Arial" w:cs="Arial"/>
              </w:rPr>
              <w:t>2</w:t>
            </w:r>
          </w:p>
          <w:p w:rsidR="00C94933" w:rsidRPr="004B7D75" w:rsidRDefault="00C94933" w:rsidP="006D39B3">
            <w:pPr>
              <w:pStyle w:val="NoSpacing"/>
              <w:jc w:val="cente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304" w:type="dxa"/>
          </w:tcPr>
          <w:p w:rsidR="00C94933" w:rsidRPr="004B7D75" w:rsidRDefault="00C94933" w:rsidP="006D39B3">
            <w:pPr>
              <w:pStyle w:val="NoSpacing"/>
              <w:jc w:val="center"/>
              <w:rPr>
                <w:rFonts w:ascii="Arial" w:hAnsi="Arial" w:cs="Arial"/>
              </w:rPr>
            </w:pPr>
            <w:r>
              <w:rPr>
                <w:rFonts w:ascii="Arial" w:hAnsi="Arial" w:cs="Arial"/>
              </w:rPr>
              <w:t>$700</w:t>
            </w:r>
          </w:p>
        </w:tc>
      </w:tr>
      <w:tr w:rsidR="00C94933" w:rsidRPr="004B7D75" w:rsidTr="00C94933">
        <w:trPr>
          <w:gridAfter w:val="1"/>
          <w:cnfStyle w:val="000000100000" w:firstRow="0" w:lastRow="0" w:firstColumn="0" w:lastColumn="0" w:oddVBand="0" w:evenVBand="0" w:oddHBand="1" w:evenHBand="0" w:firstRowFirstColumn="0" w:firstRowLastColumn="0" w:lastRowFirstColumn="0" w:lastRowLastColumn="0"/>
          <w:wAfter w:w="7" w:type="dxa"/>
          <w:trHeight w:val="406"/>
        </w:trPr>
        <w:tc>
          <w:tcPr>
            <w:cnfStyle w:val="001000000000" w:firstRow="0" w:lastRow="0" w:firstColumn="1" w:lastColumn="0" w:oddVBand="0" w:evenVBand="0" w:oddHBand="0" w:evenHBand="0" w:firstRowFirstColumn="0" w:firstRowLastColumn="0" w:lastRowFirstColumn="0" w:lastRowLastColumn="0"/>
            <w:tcW w:w="2912" w:type="dxa"/>
            <w:gridSpan w:val="2"/>
          </w:tcPr>
          <w:p w:rsidR="00C94933" w:rsidRPr="004B7D75" w:rsidRDefault="00C94933" w:rsidP="006D39B3">
            <w:pPr>
              <w:pStyle w:val="NoSpacing"/>
              <w:rPr>
                <w:rFonts w:ascii="Arial" w:hAnsi="Arial" w:cs="Arial"/>
              </w:rPr>
            </w:pPr>
            <w:r w:rsidRPr="004B7D75">
              <w:rPr>
                <w:rFonts w:ascii="Arial" w:hAnsi="Arial" w:cs="Arial"/>
              </w:rPr>
              <w:t>May</w:t>
            </w:r>
          </w:p>
        </w:tc>
        <w:tc>
          <w:tcPr>
            <w:cnfStyle w:val="000010000000" w:firstRow="0" w:lastRow="0" w:firstColumn="0" w:lastColumn="0" w:oddVBand="1" w:evenVBand="0" w:oddHBand="0" w:evenHBand="0" w:firstRowFirstColumn="0" w:firstRowLastColumn="0" w:lastRowFirstColumn="0" w:lastRowLastColumn="0"/>
            <w:tcW w:w="1583" w:type="dxa"/>
            <w:gridSpan w:val="2"/>
          </w:tcPr>
          <w:p w:rsidR="00C94933" w:rsidRDefault="00C94933" w:rsidP="006D39B3">
            <w:pPr>
              <w:pStyle w:val="NoSpacing"/>
              <w:jc w:val="center"/>
              <w:rPr>
                <w:rFonts w:ascii="Arial" w:hAnsi="Arial" w:cs="Arial"/>
              </w:rPr>
            </w:pPr>
            <w:r>
              <w:rPr>
                <w:rFonts w:ascii="Arial" w:hAnsi="Arial" w:cs="Arial"/>
              </w:rPr>
              <w:t>2</w:t>
            </w:r>
          </w:p>
          <w:p w:rsidR="00C94933" w:rsidRPr="004B7D75" w:rsidRDefault="00C94933" w:rsidP="006D39B3">
            <w:pPr>
              <w:pStyle w:val="NoSpacing"/>
              <w:jc w:val="cente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304" w:type="dxa"/>
          </w:tcPr>
          <w:p w:rsidR="00C94933" w:rsidRPr="004B7D75" w:rsidRDefault="00C94933" w:rsidP="006D39B3">
            <w:pPr>
              <w:pStyle w:val="NoSpacing"/>
              <w:jc w:val="center"/>
              <w:rPr>
                <w:rFonts w:ascii="Arial" w:hAnsi="Arial" w:cs="Arial"/>
              </w:rPr>
            </w:pPr>
            <w:r>
              <w:rPr>
                <w:rFonts w:ascii="Arial" w:hAnsi="Arial" w:cs="Arial"/>
              </w:rPr>
              <w:t>$700</w:t>
            </w:r>
          </w:p>
        </w:tc>
      </w:tr>
      <w:tr w:rsidR="00C94933" w:rsidRPr="004B7D75" w:rsidTr="00C94933">
        <w:trPr>
          <w:gridAfter w:val="1"/>
          <w:wAfter w:w="7" w:type="dxa"/>
          <w:trHeight w:val="406"/>
        </w:trPr>
        <w:tc>
          <w:tcPr>
            <w:cnfStyle w:val="001000000000" w:firstRow="0" w:lastRow="0" w:firstColumn="1" w:lastColumn="0" w:oddVBand="0" w:evenVBand="0" w:oddHBand="0" w:evenHBand="0" w:firstRowFirstColumn="0" w:firstRowLastColumn="0" w:lastRowFirstColumn="0" w:lastRowLastColumn="0"/>
            <w:tcW w:w="2912" w:type="dxa"/>
            <w:gridSpan w:val="2"/>
          </w:tcPr>
          <w:p w:rsidR="00C94933" w:rsidRPr="004B7D75" w:rsidRDefault="00C94933" w:rsidP="006D39B3">
            <w:pPr>
              <w:pStyle w:val="NoSpacing"/>
              <w:rPr>
                <w:rFonts w:ascii="Arial" w:hAnsi="Arial" w:cs="Arial"/>
              </w:rPr>
            </w:pPr>
            <w:r w:rsidRPr="004B7D75">
              <w:rPr>
                <w:rFonts w:ascii="Arial" w:hAnsi="Arial" w:cs="Arial"/>
              </w:rPr>
              <w:t>June</w:t>
            </w:r>
          </w:p>
        </w:tc>
        <w:tc>
          <w:tcPr>
            <w:cnfStyle w:val="000010000000" w:firstRow="0" w:lastRow="0" w:firstColumn="0" w:lastColumn="0" w:oddVBand="1" w:evenVBand="0" w:oddHBand="0" w:evenHBand="0" w:firstRowFirstColumn="0" w:firstRowLastColumn="0" w:lastRowFirstColumn="0" w:lastRowLastColumn="0"/>
            <w:tcW w:w="1583" w:type="dxa"/>
            <w:gridSpan w:val="2"/>
          </w:tcPr>
          <w:p w:rsidR="00C94933" w:rsidRDefault="00C94933" w:rsidP="006D39B3">
            <w:pPr>
              <w:pStyle w:val="NoSpacing"/>
              <w:jc w:val="center"/>
              <w:rPr>
                <w:rFonts w:ascii="Arial" w:hAnsi="Arial" w:cs="Arial"/>
              </w:rPr>
            </w:pPr>
            <w:r>
              <w:rPr>
                <w:rFonts w:ascii="Arial" w:hAnsi="Arial" w:cs="Arial"/>
              </w:rPr>
              <w:t>6</w:t>
            </w:r>
          </w:p>
          <w:p w:rsidR="00C94933" w:rsidRPr="004B7D75" w:rsidRDefault="00C94933" w:rsidP="006D39B3">
            <w:pPr>
              <w:pStyle w:val="NoSpacing"/>
              <w:jc w:val="cente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304" w:type="dxa"/>
          </w:tcPr>
          <w:p w:rsidR="00C94933" w:rsidRPr="004B7D75" w:rsidRDefault="00C94933" w:rsidP="006D39B3">
            <w:pPr>
              <w:pStyle w:val="NoSpacing"/>
              <w:jc w:val="center"/>
              <w:rPr>
                <w:rFonts w:ascii="Arial" w:hAnsi="Arial" w:cs="Arial"/>
              </w:rPr>
            </w:pPr>
            <w:r>
              <w:rPr>
                <w:rFonts w:ascii="Arial" w:hAnsi="Arial" w:cs="Arial"/>
              </w:rPr>
              <w:t>$2100</w:t>
            </w:r>
          </w:p>
        </w:tc>
      </w:tr>
      <w:tr w:rsidR="00C94933" w:rsidRPr="004B7D75" w:rsidTr="00C94933">
        <w:trPr>
          <w:gridAfter w:val="1"/>
          <w:cnfStyle w:val="000000100000" w:firstRow="0" w:lastRow="0" w:firstColumn="0" w:lastColumn="0" w:oddVBand="0" w:evenVBand="0" w:oddHBand="1" w:evenHBand="0" w:firstRowFirstColumn="0" w:firstRowLastColumn="0" w:lastRowFirstColumn="0" w:lastRowLastColumn="0"/>
          <w:wAfter w:w="7" w:type="dxa"/>
          <w:trHeight w:val="406"/>
        </w:trPr>
        <w:tc>
          <w:tcPr>
            <w:cnfStyle w:val="001000000000" w:firstRow="0" w:lastRow="0" w:firstColumn="1" w:lastColumn="0" w:oddVBand="0" w:evenVBand="0" w:oddHBand="0" w:evenHBand="0" w:firstRowFirstColumn="0" w:firstRowLastColumn="0" w:lastRowFirstColumn="0" w:lastRowLastColumn="0"/>
            <w:tcW w:w="2912" w:type="dxa"/>
            <w:gridSpan w:val="2"/>
          </w:tcPr>
          <w:p w:rsidR="00C94933" w:rsidRPr="004B7D75" w:rsidRDefault="00C94933" w:rsidP="006D39B3">
            <w:pPr>
              <w:pStyle w:val="NoSpacing"/>
              <w:rPr>
                <w:rFonts w:ascii="Arial" w:hAnsi="Arial" w:cs="Arial"/>
              </w:rPr>
            </w:pPr>
            <w:r w:rsidRPr="004B7D75">
              <w:rPr>
                <w:rFonts w:ascii="Arial" w:hAnsi="Arial" w:cs="Arial"/>
              </w:rPr>
              <w:t>July</w:t>
            </w:r>
          </w:p>
        </w:tc>
        <w:tc>
          <w:tcPr>
            <w:cnfStyle w:val="000010000000" w:firstRow="0" w:lastRow="0" w:firstColumn="0" w:lastColumn="0" w:oddVBand="1" w:evenVBand="0" w:oddHBand="0" w:evenHBand="0" w:firstRowFirstColumn="0" w:firstRowLastColumn="0" w:lastRowFirstColumn="0" w:lastRowLastColumn="0"/>
            <w:tcW w:w="1583" w:type="dxa"/>
            <w:gridSpan w:val="2"/>
          </w:tcPr>
          <w:p w:rsidR="00C94933" w:rsidRDefault="00C94933" w:rsidP="006D39B3">
            <w:pPr>
              <w:pStyle w:val="NoSpacing"/>
              <w:jc w:val="center"/>
              <w:rPr>
                <w:rFonts w:ascii="Arial" w:hAnsi="Arial" w:cs="Arial"/>
              </w:rPr>
            </w:pPr>
            <w:r>
              <w:rPr>
                <w:rFonts w:ascii="Arial" w:hAnsi="Arial" w:cs="Arial"/>
              </w:rPr>
              <w:t>5</w:t>
            </w:r>
          </w:p>
          <w:p w:rsidR="00C94933" w:rsidRPr="004B7D75" w:rsidRDefault="00C94933" w:rsidP="006D39B3">
            <w:pPr>
              <w:pStyle w:val="NoSpacing"/>
              <w:jc w:val="cente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304" w:type="dxa"/>
          </w:tcPr>
          <w:p w:rsidR="00C94933" w:rsidRPr="004B7D75" w:rsidRDefault="00C94933" w:rsidP="006D39B3">
            <w:pPr>
              <w:pStyle w:val="NoSpacing"/>
              <w:jc w:val="center"/>
              <w:rPr>
                <w:rFonts w:ascii="Arial" w:hAnsi="Arial" w:cs="Arial"/>
              </w:rPr>
            </w:pPr>
            <w:r>
              <w:rPr>
                <w:rFonts w:ascii="Arial" w:hAnsi="Arial" w:cs="Arial"/>
              </w:rPr>
              <w:t>$1750</w:t>
            </w:r>
          </w:p>
        </w:tc>
      </w:tr>
      <w:tr w:rsidR="00C94933" w:rsidRPr="004B7D75" w:rsidTr="00C94933">
        <w:trPr>
          <w:gridAfter w:val="1"/>
          <w:wAfter w:w="7" w:type="dxa"/>
          <w:trHeight w:val="420"/>
        </w:trPr>
        <w:tc>
          <w:tcPr>
            <w:cnfStyle w:val="001000000000" w:firstRow="0" w:lastRow="0" w:firstColumn="1" w:lastColumn="0" w:oddVBand="0" w:evenVBand="0" w:oddHBand="0" w:evenHBand="0" w:firstRowFirstColumn="0" w:firstRowLastColumn="0" w:lastRowFirstColumn="0" w:lastRowLastColumn="0"/>
            <w:tcW w:w="2912" w:type="dxa"/>
            <w:gridSpan w:val="2"/>
          </w:tcPr>
          <w:p w:rsidR="00C94933" w:rsidRPr="004B7D75" w:rsidRDefault="00C94933" w:rsidP="006D39B3">
            <w:pPr>
              <w:pStyle w:val="NoSpacing"/>
              <w:rPr>
                <w:rFonts w:ascii="Arial" w:hAnsi="Arial" w:cs="Arial"/>
              </w:rPr>
            </w:pPr>
            <w:r w:rsidRPr="004B7D75">
              <w:rPr>
                <w:rFonts w:ascii="Arial" w:hAnsi="Arial" w:cs="Arial"/>
              </w:rPr>
              <w:t>August</w:t>
            </w:r>
          </w:p>
        </w:tc>
        <w:tc>
          <w:tcPr>
            <w:cnfStyle w:val="000010000000" w:firstRow="0" w:lastRow="0" w:firstColumn="0" w:lastColumn="0" w:oddVBand="1" w:evenVBand="0" w:oddHBand="0" w:evenHBand="0" w:firstRowFirstColumn="0" w:firstRowLastColumn="0" w:lastRowFirstColumn="0" w:lastRowLastColumn="0"/>
            <w:tcW w:w="1583" w:type="dxa"/>
            <w:gridSpan w:val="2"/>
          </w:tcPr>
          <w:p w:rsidR="00C94933" w:rsidRDefault="00C94933" w:rsidP="006D39B3">
            <w:pPr>
              <w:pStyle w:val="NoSpacing"/>
              <w:jc w:val="center"/>
              <w:rPr>
                <w:rFonts w:ascii="Arial" w:hAnsi="Arial" w:cs="Arial"/>
              </w:rPr>
            </w:pPr>
            <w:r>
              <w:rPr>
                <w:rFonts w:ascii="Arial" w:hAnsi="Arial" w:cs="Arial"/>
              </w:rPr>
              <w:t>4</w:t>
            </w:r>
          </w:p>
          <w:p w:rsidR="00C94933" w:rsidRPr="004B7D75" w:rsidRDefault="00C94933" w:rsidP="006D39B3">
            <w:pPr>
              <w:pStyle w:val="NoSpacing"/>
              <w:jc w:val="cente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304" w:type="dxa"/>
          </w:tcPr>
          <w:p w:rsidR="00C94933" w:rsidRPr="004B7D75" w:rsidRDefault="00C94933" w:rsidP="006D39B3">
            <w:pPr>
              <w:pStyle w:val="NoSpacing"/>
              <w:jc w:val="center"/>
              <w:rPr>
                <w:rFonts w:ascii="Arial" w:hAnsi="Arial" w:cs="Arial"/>
              </w:rPr>
            </w:pPr>
            <w:r>
              <w:rPr>
                <w:rFonts w:ascii="Arial" w:hAnsi="Arial" w:cs="Arial"/>
              </w:rPr>
              <w:t>$1400</w:t>
            </w:r>
          </w:p>
        </w:tc>
      </w:tr>
      <w:tr w:rsidR="00C94933" w:rsidRPr="004B7D75" w:rsidTr="00C94933">
        <w:trPr>
          <w:gridAfter w:val="1"/>
          <w:cnfStyle w:val="000000100000" w:firstRow="0" w:lastRow="0" w:firstColumn="0" w:lastColumn="0" w:oddVBand="0" w:evenVBand="0" w:oddHBand="1" w:evenHBand="0" w:firstRowFirstColumn="0" w:firstRowLastColumn="0" w:lastRowFirstColumn="0" w:lastRowLastColumn="0"/>
          <w:wAfter w:w="7" w:type="dxa"/>
          <w:trHeight w:val="406"/>
        </w:trPr>
        <w:tc>
          <w:tcPr>
            <w:cnfStyle w:val="001000000000" w:firstRow="0" w:lastRow="0" w:firstColumn="1" w:lastColumn="0" w:oddVBand="0" w:evenVBand="0" w:oddHBand="0" w:evenHBand="0" w:firstRowFirstColumn="0" w:firstRowLastColumn="0" w:lastRowFirstColumn="0" w:lastRowLastColumn="0"/>
            <w:tcW w:w="2912" w:type="dxa"/>
            <w:gridSpan w:val="2"/>
          </w:tcPr>
          <w:p w:rsidR="00C94933" w:rsidRPr="004B7D75" w:rsidRDefault="00C94933" w:rsidP="006D39B3">
            <w:pPr>
              <w:pStyle w:val="NoSpacing"/>
              <w:rPr>
                <w:rFonts w:ascii="Arial" w:hAnsi="Arial" w:cs="Arial"/>
              </w:rPr>
            </w:pPr>
            <w:r w:rsidRPr="004B7D75">
              <w:rPr>
                <w:rFonts w:ascii="Arial" w:hAnsi="Arial" w:cs="Arial"/>
              </w:rPr>
              <w:t>September</w:t>
            </w:r>
          </w:p>
        </w:tc>
        <w:tc>
          <w:tcPr>
            <w:cnfStyle w:val="000010000000" w:firstRow="0" w:lastRow="0" w:firstColumn="0" w:lastColumn="0" w:oddVBand="1" w:evenVBand="0" w:oddHBand="0" w:evenHBand="0" w:firstRowFirstColumn="0" w:firstRowLastColumn="0" w:lastRowFirstColumn="0" w:lastRowLastColumn="0"/>
            <w:tcW w:w="1583" w:type="dxa"/>
            <w:gridSpan w:val="2"/>
          </w:tcPr>
          <w:p w:rsidR="00C94933" w:rsidRDefault="00C94933" w:rsidP="006D39B3">
            <w:pPr>
              <w:pStyle w:val="NoSpacing"/>
              <w:jc w:val="center"/>
              <w:rPr>
                <w:rFonts w:ascii="Arial" w:hAnsi="Arial" w:cs="Arial"/>
              </w:rPr>
            </w:pPr>
            <w:r>
              <w:rPr>
                <w:rFonts w:ascii="Arial" w:hAnsi="Arial" w:cs="Arial"/>
              </w:rPr>
              <w:t>2</w:t>
            </w:r>
          </w:p>
          <w:p w:rsidR="00C94933" w:rsidRPr="004B7D75" w:rsidRDefault="00C94933" w:rsidP="006D39B3">
            <w:pPr>
              <w:pStyle w:val="NoSpacing"/>
              <w:jc w:val="cente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304" w:type="dxa"/>
          </w:tcPr>
          <w:p w:rsidR="00C94933" w:rsidRPr="004B7D75" w:rsidRDefault="00C94933" w:rsidP="006D39B3">
            <w:pPr>
              <w:pStyle w:val="NoSpacing"/>
              <w:jc w:val="center"/>
              <w:rPr>
                <w:rFonts w:ascii="Arial" w:hAnsi="Arial" w:cs="Arial"/>
              </w:rPr>
            </w:pPr>
            <w:r>
              <w:rPr>
                <w:rFonts w:ascii="Arial" w:hAnsi="Arial" w:cs="Arial"/>
              </w:rPr>
              <w:t>$700</w:t>
            </w:r>
          </w:p>
        </w:tc>
      </w:tr>
      <w:tr w:rsidR="00C94933" w:rsidRPr="004B7D75" w:rsidTr="00C94933">
        <w:trPr>
          <w:gridAfter w:val="1"/>
          <w:wAfter w:w="7" w:type="dxa"/>
          <w:trHeight w:val="406"/>
        </w:trPr>
        <w:tc>
          <w:tcPr>
            <w:cnfStyle w:val="001000000000" w:firstRow="0" w:lastRow="0" w:firstColumn="1" w:lastColumn="0" w:oddVBand="0" w:evenVBand="0" w:oddHBand="0" w:evenHBand="0" w:firstRowFirstColumn="0" w:firstRowLastColumn="0" w:lastRowFirstColumn="0" w:lastRowLastColumn="0"/>
            <w:tcW w:w="2912" w:type="dxa"/>
            <w:gridSpan w:val="2"/>
          </w:tcPr>
          <w:p w:rsidR="00C94933" w:rsidRPr="004B7D75" w:rsidRDefault="00C94933" w:rsidP="006D39B3">
            <w:pPr>
              <w:pStyle w:val="NoSpacing"/>
              <w:rPr>
                <w:rFonts w:ascii="Arial" w:hAnsi="Arial" w:cs="Arial"/>
              </w:rPr>
            </w:pPr>
            <w:r w:rsidRPr="004B7D75">
              <w:rPr>
                <w:rFonts w:ascii="Arial" w:hAnsi="Arial" w:cs="Arial"/>
              </w:rPr>
              <w:t>October</w:t>
            </w:r>
          </w:p>
        </w:tc>
        <w:tc>
          <w:tcPr>
            <w:cnfStyle w:val="000010000000" w:firstRow="0" w:lastRow="0" w:firstColumn="0" w:lastColumn="0" w:oddVBand="1" w:evenVBand="0" w:oddHBand="0" w:evenHBand="0" w:firstRowFirstColumn="0" w:firstRowLastColumn="0" w:lastRowFirstColumn="0" w:lastRowLastColumn="0"/>
            <w:tcW w:w="1583" w:type="dxa"/>
            <w:gridSpan w:val="2"/>
          </w:tcPr>
          <w:p w:rsidR="00C94933" w:rsidRDefault="00C94933" w:rsidP="006D39B3">
            <w:pPr>
              <w:pStyle w:val="NoSpacing"/>
              <w:jc w:val="center"/>
              <w:rPr>
                <w:rFonts w:ascii="Arial" w:hAnsi="Arial" w:cs="Arial"/>
              </w:rPr>
            </w:pPr>
            <w:r>
              <w:rPr>
                <w:rFonts w:ascii="Arial" w:hAnsi="Arial" w:cs="Arial"/>
              </w:rPr>
              <w:t>5</w:t>
            </w:r>
          </w:p>
          <w:p w:rsidR="00C94933" w:rsidRPr="004B7D75" w:rsidRDefault="00C94933" w:rsidP="006D39B3">
            <w:pPr>
              <w:pStyle w:val="NoSpacing"/>
              <w:jc w:val="cente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304" w:type="dxa"/>
          </w:tcPr>
          <w:p w:rsidR="00C94933" w:rsidRPr="004B7D75" w:rsidRDefault="00C94933" w:rsidP="006D39B3">
            <w:pPr>
              <w:pStyle w:val="NoSpacing"/>
              <w:jc w:val="center"/>
              <w:rPr>
                <w:rFonts w:ascii="Arial" w:hAnsi="Arial" w:cs="Arial"/>
              </w:rPr>
            </w:pPr>
            <w:r>
              <w:rPr>
                <w:rFonts w:ascii="Arial" w:hAnsi="Arial" w:cs="Arial"/>
              </w:rPr>
              <w:t>$1750</w:t>
            </w:r>
          </w:p>
        </w:tc>
      </w:tr>
      <w:tr w:rsidR="00C94933" w:rsidRPr="004B7D75" w:rsidTr="00C94933">
        <w:trPr>
          <w:gridAfter w:val="1"/>
          <w:cnfStyle w:val="000000100000" w:firstRow="0" w:lastRow="0" w:firstColumn="0" w:lastColumn="0" w:oddVBand="0" w:evenVBand="0" w:oddHBand="1" w:evenHBand="0" w:firstRowFirstColumn="0" w:firstRowLastColumn="0" w:lastRowFirstColumn="0" w:lastRowLastColumn="0"/>
          <w:wAfter w:w="7" w:type="dxa"/>
          <w:trHeight w:val="406"/>
        </w:trPr>
        <w:tc>
          <w:tcPr>
            <w:cnfStyle w:val="001000000000" w:firstRow="0" w:lastRow="0" w:firstColumn="1" w:lastColumn="0" w:oddVBand="0" w:evenVBand="0" w:oddHBand="0" w:evenHBand="0" w:firstRowFirstColumn="0" w:firstRowLastColumn="0" w:lastRowFirstColumn="0" w:lastRowLastColumn="0"/>
            <w:tcW w:w="2912" w:type="dxa"/>
            <w:gridSpan w:val="2"/>
          </w:tcPr>
          <w:p w:rsidR="00C94933" w:rsidRPr="004B7D75" w:rsidRDefault="00C94933" w:rsidP="006D39B3">
            <w:pPr>
              <w:pStyle w:val="NoSpacing"/>
              <w:rPr>
                <w:rFonts w:ascii="Arial" w:hAnsi="Arial" w:cs="Arial"/>
              </w:rPr>
            </w:pPr>
            <w:r w:rsidRPr="004B7D75">
              <w:rPr>
                <w:rFonts w:ascii="Arial" w:hAnsi="Arial" w:cs="Arial"/>
              </w:rPr>
              <w:t>November</w:t>
            </w:r>
          </w:p>
        </w:tc>
        <w:tc>
          <w:tcPr>
            <w:cnfStyle w:val="000010000000" w:firstRow="0" w:lastRow="0" w:firstColumn="0" w:lastColumn="0" w:oddVBand="1" w:evenVBand="0" w:oddHBand="0" w:evenHBand="0" w:firstRowFirstColumn="0" w:firstRowLastColumn="0" w:lastRowFirstColumn="0" w:lastRowLastColumn="0"/>
            <w:tcW w:w="1583" w:type="dxa"/>
            <w:gridSpan w:val="2"/>
          </w:tcPr>
          <w:p w:rsidR="00C94933" w:rsidRDefault="00C94933" w:rsidP="006D39B3">
            <w:pPr>
              <w:pStyle w:val="NoSpacing"/>
              <w:jc w:val="center"/>
              <w:rPr>
                <w:rFonts w:ascii="Arial" w:hAnsi="Arial" w:cs="Arial"/>
              </w:rPr>
            </w:pPr>
            <w:r>
              <w:rPr>
                <w:rFonts w:ascii="Arial" w:hAnsi="Arial" w:cs="Arial"/>
              </w:rPr>
              <w:t>2</w:t>
            </w:r>
          </w:p>
          <w:p w:rsidR="00C94933" w:rsidRPr="004B7D75" w:rsidRDefault="00C94933" w:rsidP="006D39B3">
            <w:pPr>
              <w:pStyle w:val="NoSpacing"/>
              <w:jc w:val="cente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304" w:type="dxa"/>
          </w:tcPr>
          <w:p w:rsidR="00C94933" w:rsidRPr="004B7D75" w:rsidRDefault="00C94933" w:rsidP="006D39B3">
            <w:pPr>
              <w:pStyle w:val="NoSpacing"/>
              <w:jc w:val="center"/>
              <w:rPr>
                <w:rFonts w:ascii="Arial" w:hAnsi="Arial" w:cs="Arial"/>
              </w:rPr>
            </w:pPr>
            <w:r>
              <w:rPr>
                <w:rFonts w:ascii="Arial" w:hAnsi="Arial" w:cs="Arial"/>
              </w:rPr>
              <w:t>$700</w:t>
            </w:r>
          </w:p>
        </w:tc>
      </w:tr>
      <w:tr w:rsidR="00C94933" w:rsidRPr="004B7D75" w:rsidTr="00C94933">
        <w:trPr>
          <w:gridAfter w:val="1"/>
          <w:wAfter w:w="7" w:type="dxa"/>
          <w:trHeight w:val="406"/>
        </w:trPr>
        <w:tc>
          <w:tcPr>
            <w:cnfStyle w:val="001000000000" w:firstRow="0" w:lastRow="0" w:firstColumn="1" w:lastColumn="0" w:oddVBand="0" w:evenVBand="0" w:oddHBand="0" w:evenHBand="0" w:firstRowFirstColumn="0" w:firstRowLastColumn="0" w:lastRowFirstColumn="0" w:lastRowLastColumn="0"/>
            <w:tcW w:w="2912" w:type="dxa"/>
            <w:gridSpan w:val="2"/>
          </w:tcPr>
          <w:p w:rsidR="00C94933" w:rsidRPr="004B7D75" w:rsidRDefault="00C94933" w:rsidP="006D39B3">
            <w:pPr>
              <w:pStyle w:val="NoSpacing"/>
              <w:rPr>
                <w:rFonts w:ascii="Arial" w:hAnsi="Arial" w:cs="Arial"/>
              </w:rPr>
            </w:pPr>
            <w:r w:rsidRPr="004B7D75">
              <w:rPr>
                <w:rFonts w:ascii="Arial" w:hAnsi="Arial" w:cs="Arial"/>
              </w:rPr>
              <w:t>December</w:t>
            </w:r>
          </w:p>
        </w:tc>
        <w:tc>
          <w:tcPr>
            <w:cnfStyle w:val="000010000000" w:firstRow="0" w:lastRow="0" w:firstColumn="0" w:lastColumn="0" w:oddVBand="1" w:evenVBand="0" w:oddHBand="0" w:evenHBand="0" w:firstRowFirstColumn="0" w:firstRowLastColumn="0" w:lastRowFirstColumn="0" w:lastRowLastColumn="0"/>
            <w:tcW w:w="1583" w:type="dxa"/>
            <w:gridSpan w:val="2"/>
          </w:tcPr>
          <w:p w:rsidR="00C94933" w:rsidRDefault="00C94933" w:rsidP="006D39B3">
            <w:pPr>
              <w:pStyle w:val="NoSpacing"/>
              <w:jc w:val="center"/>
              <w:rPr>
                <w:rFonts w:ascii="Arial" w:hAnsi="Arial" w:cs="Arial"/>
              </w:rPr>
            </w:pPr>
            <w:r>
              <w:rPr>
                <w:rFonts w:ascii="Arial" w:hAnsi="Arial" w:cs="Arial"/>
              </w:rPr>
              <w:t>5</w:t>
            </w:r>
          </w:p>
          <w:p w:rsidR="00C94933" w:rsidRPr="004B7D75" w:rsidRDefault="00C94933" w:rsidP="006D39B3">
            <w:pPr>
              <w:pStyle w:val="NoSpacing"/>
              <w:jc w:val="cente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304" w:type="dxa"/>
          </w:tcPr>
          <w:p w:rsidR="00C94933" w:rsidRPr="004B7D75" w:rsidRDefault="00C94933" w:rsidP="006D39B3">
            <w:pPr>
              <w:pStyle w:val="NoSpacing"/>
              <w:jc w:val="center"/>
              <w:rPr>
                <w:rFonts w:ascii="Arial" w:hAnsi="Arial" w:cs="Arial"/>
              </w:rPr>
            </w:pPr>
            <w:r>
              <w:rPr>
                <w:rFonts w:ascii="Arial" w:hAnsi="Arial" w:cs="Arial"/>
              </w:rPr>
              <w:t>$1750</w:t>
            </w:r>
          </w:p>
        </w:tc>
      </w:tr>
      <w:tr w:rsidR="00C94933" w:rsidRPr="004B7D75" w:rsidTr="00C94933">
        <w:trPr>
          <w:cnfStyle w:val="010000000000" w:firstRow="0" w:lastRow="1" w:firstColumn="0" w:lastColumn="0" w:oddVBand="0" w:evenVBand="0" w:oddHBand="0"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520" w:type="dxa"/>
          </w:tcPr>
          <w:p w:rsidR="00C94933" w:rsidRDefault="00C94933" w:rsidP="006D39B3">
            <w:pPr>
              <w:pStyle w:val="NoSpacing"/>
              <w:rPr>
                <w:rFonts w:ascii="Arial" w:hAnsi="Arial" w:cs="Arial"/>
                <w:b w:val="0"/>
              </w:rPr>
            </w:pPr>
            <w:r w:rsidRPr="004B7D75">
              <w:rPr>
                <w:rFonts w:ascii="Arial" w:hAnsi="Arial" w:cs="Arial"/>
                <w:b w:val="0"/>
              </w:rPr>
              <w:t>Annual Total</w:t>
            </w:r>
          </w:p>
          <w:p w:rsidR="00C94933" w:rsidRDefault="00C94933" w:rsidP="006D39B3">
            <w:pPr>
              <w:pStyle w:val="NoSpacing"/>
              <w:rPr>
                <w:rFonts w:ascii="Arial" w:hAnsi="Arial" w:cs="Arial"/>
                <w:b w:val="0"/>
              </w:rPr>
            </w:pPr>
          </w:p>
          <w:p w:rsidR="00C94933" w:rsidRPr="004B7D75" w:rsidRDefault="00C94933" w:rsidP="006D39B3">
            <w:pPr>
              <w:pStyle w:val="NoSpacing"/>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1583" w:type="dxa"/>
            <w:gridSpan w:val="2"/>
          </w:tcPr>
          <w:p w:rsidR="00C94933" w:rsidRPr="004B7D75" w:rsidRDefault="00C94933" w:rsidP="006D39B3">
            <w:pPr>
              <w:pStyle w:val="NoSpacing"/>
              <w:jc w:val="center"/>
              <w:rPr>
                <w:rFonts w:ascii="Arial" w:hAnsi="Arial" w:cs="Arial"/>
                <w:b w:val="0"/>
              </w:rPr>
            </w:pPr>
            <w:r>
              <w:rPr>
                <w:rFonts w:ascii="Arial" w:hAnsi="Arial" w:cs="Arial"/>
                <w:b w:val="0"/>
              </w:rPr>
              <w:t>39</w:t>
            </w:r>
          </w:p>
        </w:tc>
        <w:tc>
          <w:tcPr>
            <w:cnfStyle w:val="000100000000" w:firstRow="0" w:lastRow="0" w:firstColumn="0" w:lastColumn="1" w:oddVBand="0" w:evenVBand="0" w:oddHBand="0" w:evenHBand="0" w:firstRowFirstColumn="0" w:firstRowLastColumn="0" w:lastRowFirstColumn="0" w:lastRowLastColumn="0"/>
            <w:tcW w:w="1703" w:type="dxa"/>
            <w:gridSpan w:val="3"/>
          </w:tcPr>
          <w:p w:rsidR="00C94933" w:rsidRPr="004B7D75" w:rsidRDefault="00C94933" w:rsidP="006D39B3">
            <w:pPr>
              <w:pStyle w:val="NoSpacing"/>
              <w:jc w:val="right"/>
              <w:rPr>
                <w:rFonts w:ascii="Arial" w:hAnsi="Arial" w:cs="Arial"/>
                <w:b w:val="0"/>
              </w:rPr>
            </w:pPr>
            <w:r>
              <w:rPr>
                <w:rFonts w:ascii="Arial" w:hAnsi="Arial" w:cs="Arial"/>
                <w:b w:val="0"/>
              </w:rPr>
              <w:t>$13,650</w:t>
            </w:r>
          </w:p>
        </w:tc>
      </w:tr>
    </w:tbl>
    <w:p w:rsidR="00C94933" w:rsidRDefault="00C94933" w:rsidP="00C94933">
      <w:pPr>
        <w:pStyle w:val="NoSpacing"/>
        <w:rPr>
          <w:rFonts w:asciiTheme="minorHAnsi" w:hAnsiTheme="minorHAnsi"/>
          <w:sz w:val="22"/>
        </w:rPr>
      </w:pPr>
    </w:p>
    <w:p w:rsidR="00A520CC" w:rsidRDefault="00A520CC" w:rsidP="00A520CC">
      <w:pPr>
        <w:pStyle w:val="NoSpacing"/>
        <w:rPr>
          <w:rFonts w:asciiTheme="minorHAnsi" w:hAnsiTheme="minorHAnsi"/>
          <w:sz w:val="22"/>
        </w:rPr>
      </w:pPr>
    </w:p>
    <w:p w:rsidR="00A520CC" w:rsidRDefault="00A520CC" w:rsidP="00A520CC">
      <w:pPr>
        <w:pStyle w:val="NoSpacing"/>
        <w:rPr>
          <w:rFonts w:asciiTheme="minorHAnsi" w:hAnsiTheme="minorHAnsi"/>
          <w:sz w:val="22"/>
        </w:rPr>
      </w:pPr>
    </w:p>
    <w:p w:rsidR="00A520CC" w:rsidRDefault="00A520CC" w:rsidP="00A520CC">
      <w:pPr>
        <w:pStyle w:val="NoSpacing"/>
        <w:rPr>
          <w:rFonts w:asciiTheme="minorHAnsi" w:hAnsiTheme="minorHAnsi"/>
          <w:sz w:val="22"/>
        </w:rPr>
      </w:pPr>
    </w:p>
    <w:p w:rsidR="009550E6" w:rsidRDefault="009550E6" w:rsidP="00987F56">
      <w:pPr>
        <w:pStyle w:val="NoSpacing"/>
        <w:rPr>
          <w:rFonts w:asciiTheme="minorHAnsi" w:hAnsiTheme="minorHAnsi"/>
          <w:color w:val="00B050"/>
          <w:sz w:val="32"/>
        </w:rPr>
      </w:pPr>
    </w:p>
    <w:p w:rsidR="00A520CC" w:rsidRDefault="00A520CC" w:rsidP="00987F56">
      <w:pPr>
        <w:pStyle w:val="NoSpacing"/>
        <w:rPr>
          <w:rFonts w:asciiTheme="minorHAnsi" w:hAnsiTheme="minorHAnsi"/>
          <w:color w:val="00B050"/>
          <w:sz w:val="32"/>
        </w:rPr>
      </w:pPr>
    </w:p>
    <w:p w:rsidR="009550E6" w:rsidRDefault="009550E6" w:rsidP="00987F56">
      <w:pPr>
        <w:pStyle w:val="NoSpacing"/>
        <w:rPr>
          <w:rFonts w:asciiTheme="minorHAnsi" w:hAnsiTheme="minorHAnsi"/>
          <w:color w:val="00B050"/>
          <w:sz w:val="32"/>
        </w:rPr>
      </w:pPr>
    </w:p>
    <w:p w:rsidR="009550E6" w:rsidRDefault="009550E6" w:rsidP="00987F56">
      <w:pPr>
        <w:pStyle w:val="NoSpacing"/>
        <w:rPr>
          <w:rFonts w:asciiTheme="minorHAnsi" w:hAnsiTheme="minorHAnsi"/>
          <w:color w:val="00B050"/>
          <w:sz w:val="32"/>
        </w:rPr>
      </w:pPr>
    </w:p>
    <w:p w:rsidR="00987F56" w:rsidRDefault="00987F56" w:rsidP="00987F56">
      <w:pPr>
        <w:pStyle w:val="NoSpacing"/>
        <w:rPr>
          <w:rFonts w:asciiTheme="minorHAnsi" w:hAnsiTheme="minorHAnsi"/>
          <w:sz w:val="22"/>
        </w:rPr>
      </w:pPr>
    </w:p>
    <w:p w:rsidR="00987F56" w:rsidRDefault="00987F56" w:rsidP="00987F56">
      <w:pPr>
        <w:pStyle w:val="NoSpacing"/>
        <w:rPr>
          <w:rFonts w:asciiTheme="minorHAnsi" w:hAnsiTheme="minorHAnsi"/>
          <w:sz w:val="22"/>
        </w:rPr>
      </w:pPr>
      <w:r>
        <w:rPr>
          <w:rFonts w:asciiTheme="minorHAnsi" w:hAnsiTheme="minorHAnsi"/>
          <w:sz w:val="22"/>
        </w:rPr>
        <w:t xml:space="preserve"> </w:t>
      </w:r>
    </w:p>
    <w:p w:rsidR="00987F56" w:rsidRDefault="00987F56" w:rsidP="00D56A63">
      <w:pPr>
        <w:pStyle w:val="NoSpacing"/>
        <w:rPr>
          <w:rFonts w:asciiTheme="minorHAnsi" w:hAnsiTheme="minorHAnsi"/>
          <w:sz w:val="22"/>
        </w:rPr>
      </w:pPr>
    </w:p>
    <w:p w:rsidR="00D56A63" w:rsidRDefault="00D56A63" w:rsidP="0091579E">
      <w:pPr>
        <w:pStyle w:val="NoSpacing"/>
        <w:rPr>
          <w:rFonts w:asciiTheme="minorHAnsi" w:hAnsiTheme="minorHAnsi"/>
          <w:color w:val="00B050"/>
          <w:sz w:val="32"/>
        </w:rPr>
      </w:pPr>
    </w:p>
    <w:p w:rsidR="00D56A63" w:rsidRDefault="00D56A63" w:rsidP="0091579E">
      <w:pPr>
        <w:pStyle w:val="NoSpacing"/>
        <w:rPr>
          <w:rFonts w:asciiTheme="minorHAnsi" w:hAnsiTheme="minorHAnsi"/>
          <w:color w:val="00B050"/>
          <w:sz w:val="32"/>
        </w:rPr>
      </w:pPr>
    </w:p>
    <w:p w:rsidR="00EB13F3" w:rsidRDefault="00EB13F3" w:rsidP="00F9365A">
      <w:pPr>
        <w:pStyle w:val="NoSpacing"/>
        <w:rPr>
          <w:rFonts w:asciiTheme="minorHAnsi" w:hAnsiTheme="minorHAnsi"/>
          <w:color w:val="00B050"/>
          <w:sz w:val="32"/>
        </w:rPr>
      </w:pPr>
    </w:p>
    <w:p w:rsidR="00F9365A" w:rsidRDefault="00F9365A" w:rsidP="00F9365A">
      <w:pPr>
        <w:pStyle w:val="NoSpacing"/>
        <w:rPr>
          <w:rFonts w:asciiTheme="minorHAnsi" w:hAnsiTheme="minorHAnsi"/>
          <w:color w:val="00B050"/>
          <w:sz w:val="32"/>
        </w:rPr>
      </w:pPr>
    </w:p>
    <w:p w:rsidR="00EB13F3" w:rsidRDefault="00EB13F3" w:rsidP="00F9365A">
      <w:pPr>
        <w:pStyle w:val="NoSpacing"/>
        <w:rPr>
          <w:rFonts w:asciiTheme="minorHAnsi" w:hAnsiTheme="minorHAnsi"/>
          <w:color w:val="00B050"/>
          <w:sz w:val="32"/>
        </w:rPr>
      </w:pPr>
    </w:p>
    <w:p w:rsidR="00F9365A" w:rsidRDefault="00F9365A" w:rsidP="005923D2">
      <w:pPr>
        <w:pStyle w:val="NoSpacing"/>
        <w:rPr>
          <w:rFonts w:asciiTheme="minorHAnsi" w:hAnsiTheme="minorHAnsi"/>
          <w:sz w:val="22"/>
        </w:rPr>
      </w:pPr>
    </w:p>
    <w:p w:rsidR="005923D2" w:rsidRDefault="005923D2" w:rsidP="00917B84">
      <w:pPr>
        <w:pStyle w:val="NoSpacing"/>
        <w:rPr>
          <w:rFonts w:asciiTheme="minorHAnsi" w:hAnsiTheme="minorHAnsi"/>
          <w:color w:val="00B050"/>
          <w:sz w:val="32"/>
        </w:rPr>
      </w:pPr>
    </w:p>
    <w:p w:rsidR="005923D2" w:rsidRDefault="005923D2" w:rsidP="00917B84">
      <w:pPr>
        <w:pStyle w:val="NoSpacing"/>
        <w:rPr>
          <w:rFonts w:asciiTheme="minorHAnsi" w:hAnsiTheme="minorHAnsi"/>
          <w:color w:val="00B050"/>
          <w:sz w:val="32"/>
        </w:rPr>
      </w:pPr>
    </w:p>
    <w:p w:rsidR="00917B84" w:rsidRDefault="00917B84" w:rsidP="007854EE">
      <w:pPr>
        <w:pStyle w:val="NoSpacing"/>
        <w:rPr>
          <w:rFonts w:asciiTheme="minorHAnsi" w:hAnsiTheme="minorHAnsi"/>
          <w:sz w:val="22"/>
        </w:rPr>
      </w:pPr>
    </w:p>
    <w:p w:rsidR="007854EE" w:rsidRDefault="007854EE" w:rsidP="007854EE">
      <w:pPr>
        <w:pStyle w:val="NoSpacing"/>
        <w:rPr>
          <w:rFonts w:asciiTheme="minorHAnsi" w:hAnsiTheme="minorHAnsi"/>
          <w:color w:val="00B050"/>
          <w:sz w:val="32"/>
        </w:rPr>
      </w:pPr>
    </w:p>
    <w:p w:rsidR="007854EE" w:rsidRDefault="007854EE" w:rsidP="007854EE">
      <w:pPr>
        <w:pStyle w:val="NoSpacing"/>
        <w:rPr>
          <w:rFonts w:asciiTheme="minorHAnsi" w:hAnsiTheme="minorHAnsi"/>
          <w:color w:val="00B050"/>
          <w:sz w:val="32"/>
        </w:rPr>
      </w:pPr>
    </w:p>
    <w:p w:rsidR="007854EE" w:rsidRDefault="007854EE" w:rsidP="00B20AED">
      <w:pPr>
        <w:pStyle w:val="NoSpacing"/>
        <w:rPr>
          <w:rFonts w:asciiTheme="minorHAnsi" w:hAnsiTheme="minorHAnsi"/>
          <w:sz w:val="22"/>
        </w:rPr>
      </w:pPr>
    </w:p>
    <w:p w:rsidR="007854EE" w:rsidRDefault="007854EE" w:rsidP="00B20AED">
      <w:pPr>
        <w:pStyle w:val="NoSpacing"/>
        <w:rPr>
          <w:rFonts w:asciiTheme="minorHAnsi" w:hAnsiTheme="minorHAnsi"/>
          <w:sz w:val="22"/>
        </w:rPr>
      </w:pPr>
    </w:p>
    <w:p w:rsidR="005427BA" w:rsidRDefault="005427BA" w:rsidP="00B20AED">
      <w:pPr>
        <w:pStyle w:val="NoSpacing"/>
        <w:rPr>
          <w:rFonts w:asciiTheme="minorHAnsi" w:hAnsiTheme="minorHAnsi"/>
          <w:sz w:val="22"/>
        </w:rPr>
      </w:pPr>
    </w:p>
    <w:p w:rsidR="005427BA" w:rsidRPr="00B20AED" w:rsidRDefault="005427BA" w:rsidP="00B20AED">
      <w:pPr>
        <w:pStyle w:val="NoSpacing"/>
        <w:rPr>
          <w:rFonts w:asciiTheme="minorHAnsi" w:hAnsiTheme="minorHAnsi"/>
          <w:sz w:val="22"/>
        </w:rPr>
      </w:pPr>
    </w:p>
    <w:p w:rsidR="00B20AED" w:rsidRDefault="00B20AED" w:rsidP="008C524A">
      <w:pPr>
        <w:pStyle w:val="NoSpacing"/>
        <w:rPr>
          <w:rFonts w:asciiTheme="minorHAnsi" w:hAnsiTheme="minorHAnsi"/>
          <w:sz w:val="22"/>
        </w:rPr>
      </w:pPr>
    </w:p>
    <w:p w:rsidR="00B20AED" w:rsidRPr="00261D27" w:rsidRDefault="00B20AED" w:rsidP="008C524A">
      <w:pPr>
        <w:pStyle w:val="NoSpacing"/>
        <w:rPr>
          <w:rFonts w:asciiTheme="minorHAnsi" w:hAnsiTheme="minorHAnsi"/>
          <w:sz w:val="22"/>
        </w:rPr>
      </w:pPr>
    </w:p>
    <w:p w:rsidR="008C524A" w:rsidRDefault="008C524A" w:rsidP="008C524A">
      <w:pPr>
        <w:pStyle w:val="NoSpacing"/>
        <w:rPr>
          <w:rFonts w:asciiTheme="minorHAnsi" w:hAnsiTheme="minorHAnsi"/>
          <w:color w:val="00B050"/>
          <w:sz w:val="32"/>
        </w:rPr>
      </w:pPr>
    </w:p>
    <w:p w:rsidR="008C524A" w:rsidRPr="008C524A" w:rsidRDefault="008C524A" w:rsidP="008C524A">
      <w:pPr>
        <w:pStyle w:val="NoSpacing"/>
        <w:rPr>
          <w:rFonts w:asciiTheme="minorHAnsi" w:hAnsiTheme="minorHAnsi"/>
          <w:sz w:val="22"/>
        </w:rPr>
      </w:pPr>
    </w:p>
    <w:p w:rsidR="008C524A" w:rsidRDefault="008C524A" w:rsidP="0001392A">
      <w:pPr>
        <w:pStyle w:val="NoSpacing"/>
        <w:rPr>
          <w:rFonts w:asciiTheme="minorHAnsi" w:hAnsiTheme="minorHAnsi"/>
          <w:sz w:val="22"/>
        </w:rPr>
      </w:pPr>
    </w:p>
    <w:p w:rsidR="008C524A" w:rsidRPr="008C524A" w:rsidRDefault="008C524A" w:rsidP="0001392A">
      <w:pPr>
        <w:pStyle w:val="NoSpacing"/>
        <w:rPr>
          <w:rFonts w:asciiTheme="minorHAnsi" w:hAnsiTheme="minorHAnsi"/>
          <w:sz w:val="22"/>
        </w:rPr>
      </w:pPr>
    </w:p>
    <w:p w:rsidR="008C524A" w:rsidRPr="006A66AF" w:rsidRDefault="008C524A" w:rsidP="0001392A">
      <w:pPr>
        <w:pStyle w:val="NoSpacing"/>
        <w:rPr>
          <w:rFonts w:asciiTheme="minorHAnsi" w:hAnsiTheme="minorHAnsi"/>
          <w:sz w:val="22"/>
        </w:rPr>
      </w:pPr>
    </w:p>
    <w:p w:rsidR="0001392A" w:rsidRDefault="0001392A" w:rsidP="008E0646">
      <w:pPr>
        <w:pStyle w:val="NoSpacing"/>
        <w:rPr>
          <w:rFonts w:asciiTheme="minorHAnsi" w:hAnsiTheme="minorHAnsi"/>
          <w:sz w:val="22"/>
        </w:rPr>
      </w:pPr>
    </w:p>
    <w:p w:rsidR="0001392A" w:rsidRPr="0001392A" w:rsidRDefault="0001392A" w:rsidP="008E0646">
      <w:pPr>
        <w:pStyle w:val="NoSpacing"/>
        <w:rPr>
          <w:rFonts w:asciiTheme="minorHAnsi" w:hAnsiTheme="minorHAnsi"/>
          <w:sz w:val="22"/>
        </w:rPr>
      </w:pPr>
    </w:p>
    <w:p w:rsidR="0001392A" w:rsidRDefault="0001392A" w:rsidP="008E0646">
      <w:pPr>
        <w:pStyle w:val="NoSpacing"/>
        <w:rPr>
          <w:rFonts w:asciiTheme="minorHAnsi" w:hAnsiTheme="minorHAnsi"/>
          <w:sz w:val="22"/>
        </w:rPr>
      </w:pPr>
    </w:p>
    <w:p w:rsidR="0001392A" w:rsidRPr="0001392A" w:rsidRDefault="0001392A" w:rsidP="008E0646">
      <w:pPr>
        <w:pStyle w:val="NoSpacing"/>
        <w:rPr>
          <w:rFonts w:asciiTheme="minorHAnsi" w:hAnsiTheme="minorHAnsi"/>
          <w:sz w:val="22"/>
        </w:rPr>
      </w:pPr>
    </w:p>
    <w:p w:rsidR="00C5085D" w:rsidRDefault="00C5085D"/>
    <w:p w:rsidR="009B5246" w:rsidRDefault="009B5246"/>
    <w:sectPr w:rsidR="009B52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931" w:rsidRDefault="001D0931" w:rsidP="00D541B4">
      <w:pPr>
        <w:spacing w:after="0" w:line="240" w:lineRule="auto"/>
      </w:pPr>
      <w:r>
        <w:separator/>
      </w:r>
    </w:p>
  </w:endnote>
  <w:endnote w:type="continuationSeparator" w:id="0">
    <w:p w:rsidR="001D0931" w:rsidRDefault="001D0931" w:rsidP="00D5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931" w:rsidRDefault="001D0931" w:rsidP="00D541B4">
      <w:pPr>
        <w:spacing w:after="0" w:line="240" w:lineRule="auto"/>
      </w:pPr>
      <w:r>
        <w:separator/>
      </w:r>
    </w:p>
  </w:footnote>
  <w:footnote w:type="continuationSeparator" w:id="0">
    <w:p w:rsidR="001D0931" w:rsidRDefault="001D0931" w:rsidP="00D54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B6884"/>
    <w:multiLevelType w:val="hybridMultilevel"/>
    <w:tmpl w:val="7244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5D"/>
    <w:rsid w:val="0001392A"/>
    <w:rsid w:val="001D0931"/>
    <w:rsid w:val="00261D27"/>
    <w:rsid w:val="002D1DEA"/>
    <w:rsid w:val="0032440B"/>
    <w:rsid w:val="00392429"/>
    <w:rsid w:val="00490C9A"/>
    <w:rsid w:val="005427BA"/>
    <w:rsid w:val="005923D2"/>
    <w:rsid w:val="0069728E"/>
    <w:rsid w:val="006A66AF"/>
    <w:rsid w:val="007854EE"/>
    <w:rsid w:val="007F4584"/>
    <w:rsid w:val="008C524A"/>
    <w:rsid w:val="008E0646"/>
    <w:rsid w:val="0091579E"/>
    <w:rsid w:val="00917B84"/>
    <w:rsid w:val="009550E6"/>
    <w:rsid w:val="00987F56"/>
    <w:rsid w:val="009B5246"/>
    <w:rsid w:val="009B7AF2"/>
    <w:rsid w:val="009F074B"/>
    <w:rsid w:val="00A520CC"/>
    <w:rsid w:val="00B20AED"/>
    <w:rsid w:val="00B77877"/>
    <w:rsid w:val="00BA1E40"/>
    <w:rsid w:val="00BC70F8"/>
    <w:rsid w:val="00C5085D"/>
    <w:rsid w:val="00C94933"/>
    <w:rsid w:val="00CB7A5F"/>
    <w:rsid w:val="00D541B4"/>
    <w:rsid w:val="00D56A63"/>
    <w:rsid w:val="00D92163"/>
    <w:rsid w:val="00DA4228"/>
    <w:rsid w:val="00DB54FE"/>
    <w:rsid w:val="00EB13F3"/>
    <w:rsid w:val="00EB1B61"/>
    <w:rsid w:val="00EB6F89"/>
    <w:rsid w:val="00F9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85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5085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085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1B4"/>
  </w:style>
  <w:style w:type="paragraph" w:styleId="Footer">
    <w:name w:val="footer"/>
    <w:basedOn w:val="Normal"/>
    <w:link w:val="FooterChar"/>
    <w:uiPriority w:val="99"/>
    <w:unhideWhenUsed/>
    <w:rsid w:val="00D5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1B4"/>
  </w:style>
  <w:style w:type="table" w:customStyle="1" w:styleId="GridTable5DarkAccent6">
    <w:name w:val="Grid Table 5 Dark Accent 6"/>
    <w:basedOn w:val="TableNormal"/>
    <w:uiPriority w:val="50"/>
    <w:rsid w:val="00917B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4Accent6">
    <w:name w:val="Grid Table 4 Accent 6"/>
    <w:basedOn w:val="TableNormal"/>
    <w:uiPriority w:val="49"/>
    <w:rsid w:val="002D1DE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DA4228"/>
    <w:rPr>
      <w:color w:val="0563C1" w:themeColor="hyperlink"/>
      <w:u w:val="single"/>
    </w:rPr>
  </w:style>
  <w:style w:type="paragraph" w:styleId="BalloonText">
    <w:name w:val="Balloon Text"/>
    <w:basedOn w:val="Normal"/>
    <w:link w:val="BalloonTextChar"/>
    <w:uiPriority w:val="99"/>
    <w:semiHidden/>
    <w:unhideWhenUsed/>
    <w:rsid w:val="009B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85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5085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085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1B4"/>
  </w:style>
  <w:style w:type="paragraph" w:styleId="Footer">
    <w:name w:val="footer"/>
    <w:basedOn w:val="Normal"/>
    <w:link w:val="FooterChar"/>
    <w:uiPriority w:val="99"/>
    <w:unhideWhenUsed/>
    <w:rsid w:val="00D5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1B4"/>
  </w:style>
  <w:style w:type="table" w:customStyle="1" w:styleId="GridTable5DarkAccent6">
    <w:name w:val="Grid Table 5 Dark Accent 6"/>
    <w:basedOn w:val="TableNormal"/>
    <w:uiPriority w:val="50"/>
    <w:rsid w:val="00917B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4Accent6">
    <w:name w:val="Grid Table 4 Accent 6"/>
    <w:basedOn w:val="TableNormal"/>
    <w:uiPriority w:val="49"/>
    <w:rsid w:val="002D1DE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DA4228"/>
    <w:rPr>
      <w:color w:val="0563C1" w:themeColor="hyperlink"/>
      <w:u w:val="single"/>
    </w:rPr>
  </w:style>
  <w:style w:type="paragraph" w:styleId="BalloonText">
    <w:name w:val="Balloon Text"/>
    <w:basedOn w:val="Normal"/>
    <w:link w:val="BalloonTextChar"/>
    <w:uiPriority w:val="99"/>
    <w:semiHidden/>
    <w:unhideWhenUsed/>
    <w:rsid w:val="009B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3061">
      <w:bodyDiv w:val="1"/>
      <w:marLeft w:val="0"/>
      <w:marRight w:val="0"/>
      <w:marTop w:val="0"/>
      <w:marBottom w:val="0"/>
      <w:divBdr>
        <w:top w:val="none" w:sz="0" w:space="0" w:color="auto"/>
        <w:left w:val="none" w:sz="0" w:space="0" w:color="auto"/>
        <w:bottom w:val="none" w:sz="0" w:space="0" w:color="auto"/>
        <w:right w:val="none" w:sz="0" w:space="0" w:color="auto"/>
      </w:divBdr>
    </w:div>
    <w:div w:id="598100274">
      <w:bodyDiv w:val="1"/>
      <w:marLeft w:val="0"/>
      <w:marRight w:val="0"/>
      <w:marTop w:val="0"/>
      <w:marBottom w:val="0"/>
      <w:divBdr>
        <w:top w:val="none" w:sz="0" w:space="0" w:color="auto"/>
        <w:left w:val="none" w:sz="0" w:space="0" w:color="auto"/>
        <w:bottom w:val="none" w:sz="0" w:space="0" w:color="auto"/>
        <w:right w:val="none" w:sz="0" w:space="0" w:color="auto"/>
      </w:divBdr>
    </w:div>
    <w:div w:id="18211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jzsentertain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MHIS</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Barletta</dc:creator>
  <cp:lastModifiedBy>Griffin, John J.</cp:lastModifiedBy>
  <cp:revision>2</cp:revision>
  <dcterms:created xsi:type="dcterms:W3CDTF">2015-06-15T15:07:00Z</dcterms:created>
  <dcterms:modified xsi:type="dcterms:W3CDTF">2015-06-15T15:07:00Z</dcterms:modified>
</cp:coreProperties>
</file>